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106F93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</w:t>
      </w:r>
      <w:r w:rsidR="00754DE0">
        <w:rPr>
          <w:rFonts w:ascii="Verdana" w:hAnsi="Verdana" w:cs="Arial"/>
          <w:b/>
          <w:sz w:val="28"/>
          <w:szCs w:val="28"/>
        </w:rPr>
        <w:t xml:space="preserve"> EXTRAORDINARIA</w:t>
      </w:r>
      <w:r w:rsidRPr="00CF7FCA">
        <w:rPr>
          <w:rFonts w:ascii="Verdana" w:hAnsi="Verdana" w:cs="Arial"/>
          <w:b/>
          <w:sz w:val="28"/>
          <w:szCs w:val="28"/>
        </w:rPr>
        <w:t xml:space="preserve"> 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754DE0">
        <w:rPr>
          <w:rFonts w:ascii="Verdana" w:hAnsi="Verdana" w:cs="Arial"/>
          <w:b/>
          <w:sz w:val="28"/>
          <w:szCs w:val="28"/>
        </w:rPr>
        <w:t>01 UNO</w:t>
      </w:r>
      <w:r>
        <w:rPr>
          <w:rFonts w:ascii="Verdana" w:hAnsi="Verdana" w:cs="Arial"/>
          <w:b/>
          <w:sz w:val="28"/>
          <w:szCs w:val="28"/>
        </w:rPr>
        <w:t>.</w:t>
      </w:r>
    </w:p>
    <w:p w:rsidR="0076055D" w:rsidRDefault="0076055D" w:rsidP="0076055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BF3A5A" w:rsidRPr="0076055D" w:rsidRDefault="00BF3A5A" w:rsidP="0076055D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754DE0" w:rsidRPr="00433EAF" w:rsidRDefault="00754DE0" w:rsidP="00754DE0">
      <w:pPr>
        <w:jc w:val="center"/>
        <w:rPr>
          <w:rFonts w:ascii="Verdana" w:hAnsi="Verdana"/>
          <w:b/>
          <w:bCs/>
        </w:rPr>
      </w:pPr>
    </w:p>
    <w:p w:rsidR="00754DE0" w:rsidRPr="00506C4F" w:rsidRDefault="00754DE0" w:rsidP="00754DE0">
      <w:pPr>
        <w:jc w:val="center"/>
        <w:rPr>
          <w:rFonts w:ascii="Verdana" w:hAnsi="Verdana"/>
          <w:b/>
          <w:bCs/>
          <w:i/>
        </w:rPr>
      </w:pPr>
      <w:r w:rsidRPr="00506C4F">
        <w:rPr>
          <w:rFonts w:ascii="Verdana" w:hAnsi="Verdana"/>
          <w:b/>
          <w:bCs/>
          <w:i/>
        </w:rPr>
        <w:t>ORDEN DEL DÍA</w:t>
      </w:r>
    </w:p>
    <w:p w:rsidR="00754DE0" w:rsidRPr="00433EAF" w:rsidRDefault="00754DE0" w:rsidP="00754DE0">
      <w:pPr>
        <w:jc w:val="center"/>
        <w:rPr>
          <w:rFonts w:ascii="Verdana" w:hAnsi="Verdana"/>
          <w:b/>
          <w:bCs/>
          <w:i/>
        </w:rPr>
      </w:pPr>
    </w:p>
    <w:p w:rsidR="00754DE0" w:rsidRPr="00C10CAB" w:rsidRDefault="00754DE0" w:rsidP="00754DE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754DE0" w:rsidRPr="00903FF7" w:rsidRDefault="00754DE0" w:rsidP="00754DE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B54E5B">
        <w:rPr>
          <w:rFonts w:ascii="Verdana" w:hAnsi="Verdana"/>
          <w:i/>
          <w:sz w:val="24"/>
          <w:szCs w:val="24"/>
        </w:rPr>
        <w:t xml:space="preserve">Estudio y aprobación de la iniciativa de </w:t>
      </w:r>
      <w:r>
        <w:rPr>
          <w:rFonts w:ascii="Verdana" w:hAnsi="Verdana"/>
          <w:i/>
          <w:sz w:val="24"/>
          <w:szCs w:val="24"/>
        </w:rPr>
        <w:t>Dictamen</w:t>
      </w:r>
      <w:r w:rsidRPr="00F358A7">
        <w:rPr>
          <w:rFonts w:ascii="Franklin Gothic Book" w:hAnsi="Franklin Gothic Book" w:cstheme="minorHAnsi"/>
          <w:b/>
          <w:sz w:val="23"/>
          <w:szCs w:val="23"/>
        </w:rPr>
        <w:t>,</w:t>
      </w:r>
      <w:r w:rsidRPr="00903FF7">
        <w:rPr>
          <w:rFonts w:ascii="Verdana" w:hAnsi="Verdana" w:cstheme="minorHAnsi"/>
          <w:bCs/>
          <w:sz w:val="23"/>
          <w:szCs w:val="23"/>
        </w:rPr>
        <w:t xml:space="preserve"> </w:t>
      </w:r>
      <w:r w:rsidRPr="00142724">
        <w:rPr>
          <w:rFonts w:ascii="Verdana" w:hAnsi="Verdana" w:cstheme="minorHAnsi"/>
          <w:sz w:val="23"/>
          <w:szCs w:val="23"/>
        </w:rPr>
        <w:t xml:space="preserve">en la que solicita que se emita declaratoria de bienes de dominio del poder público al Mercado Constitución de Zapotlán el </w:t>
      </w:r>
      <w:r>
        <w:rPr>
          <w:rFonts w:ascii="Verdana" w:hAnsi="Verdana" w:cstheme="minorHAnsi"/>
          <w:sz w:val="23"/>
          <w:szCs w:val="23"/>
        </w:rPr>
        <w:t>G</w:t>
      </w:r>
      <w:r w:rsidRPr="00142724">
        <w:rPr>
          <w:rFonts w:ascii="Verdana" w:hAnsi="Verdana" w:cstheme="minorHAnsi"/>
          <w:sz w:val="23"/>
          <w:szCs w:val="23"/>
        </w:rPr>
        <w:t>rande, Jalisco.</w:t>
      </w:r>
    </w:p>
    <w:p w:rsidR="00754DE0" w:rsidRPr="00C10CAB" w:rsidRDefault="00754DE0" w:rsidP="00754DE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754DE0" w:rsidRPr="00C10CAB" w:rsidRDefault="00754DE0" w:rsidP="00754DE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717679" w:rsidRPr="0076055D" w:rsidRDefault="0076055D" w:rsidP="0076055D">
      <w:pPr>
        <w:spacing w:line="240" w:lineRule="auto"/>
        <w:ind w:left="360"/>
        <w:jc w:val="both"/>
        <w:rPr>
          <w:rFonts w:ascii="Verdana" w:hAnsi="Verdana" w:cs="Arial"/>
          <w:b/>
          <w:sz w:val="28"/>
          <w:szCs w:val="28"/>
        </w:rPr>
      </w:pPr>
      <w:r w:rsidRPr="0076055D">
        <w:rPr>
          <w:rFonts w:ascii="Verdana" w:hAnsi="Verdana" w:cs="Arial"/>
          <w:b/>
          <w:sz w:val="28"/>
          <w:szCs w:val="28"/>
        </w:rPr>
        <w:t xml:space="preserve"> </w:t>
      </w: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54DE0" w:rsidP="00717679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12 doce de junio </w:t>
      </w:r>
      <w:r w:rsidR="00717679">
        <w:rPr>
          <w:rFonts w:ascii="Verdana" w:hAnsi="Verdana" w:cs="Arial"/>
          <w:sz w:val="28"/>
          <w:szCs w:val="28"/>
        </w:rPr>
        <w:t>del 20</w:t>
      </w:r>
      <w:r>
        <w:rPr>
          <w:rFonts w:ascii="Verdana" w:hAnsi="Verdana" w:cs="Arial"/>
          <w:sz w:val="28"/>
          <w:szCs w:val="28"/>
        </w:rPr>
        <w:t xml:space="preserve">20 dos mil veinte </w:t>
      </w:r>
      <w:r w:rsidR="00717679">
        <w:rPr>
          <w:rFonts w:ascii="Verdana" w:hAnsi="Verdana" w:cs="Arial"/>
          <w:sz w:val="28"/>
          <w:szCs w:val="28"/>
        </w:rPr>
        <w:t>a las 1</w:t>
      </w:r>
      <w:r>
        <w:rPr>
          <w:rFonts w:ascii="Verdana" w:hAnsi="Verdana" w:cs="Arial"/>
          <w:sz w:val="28"/>
          <w:szCs w:val="28"/>
        </w:rPr>
        <w:t>0</w:t>
      </w:r>
      <w:r w:rsidR="00AD6507">
        <w:rPr>
          <w:rFonts w:ascii="Verdana" w:hAnsi="Verdana" w:cs="Arial"/>
          <w:sz w:val="28"/>
          <w:szCs w:val="28"/>
        </w:rPr>
        <w:t xml:space="preserve">:00 </w:t>
      </w:r>
      <w:r w:rsidR="00BF3A5A">
        <w:rPr>
          <w:rFonts w:ascii="Verdana" w:hAnsi="Verdana" w:cs="Arial"/>
          <w:sz w:val="28"/>
          <w:szCs w:val="28"/>
        </w:rPr>
        <w:t>d</w:t>
      </w:r>
      <w:r>
        <w:rPr>
          <w:rFonts w:ascii="Verdana" w:hAnsi="Verdana" w:cs="Arial"/>
          <w:sz w:val="28"/>
          <w:szCs w:val="28"/>
        </w:rPr>
        <w:t>iez</w:t>
      </w:r>
      <w:r w:rsidR="009B625C">
        <w:rPr>
          <w:rFonts w:ascii="Verdana" w:hAnsi="Verdana" w:cs="Arial"/>
          <w:sz w:val="28"/>
          <w:szCs w:val="28"/>
        </w:rPr>
        <w:t xml:space="preserve"> </w:t>
      </w:r>
      <w:r w:rsidR="00717679">
        <w:rPr>
          <w:rFonts w:ascii="Verdana" w:hAnsi="Verdana" w:cs="Arial"/>
          <w:sz w:val="28"/>
          <w:szCs w:val="28"/>
        </w:rPr>
        <w:t>horas.</w:t>
      </w: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 w:rsidR="00754DE0">
        <w:rPr>
          <w:rFonts w:ascii="Verdana" w:hAnsi="Verdana" w:cs="Arial"/>
          <w:sz w:val="28"/>
          <w:szCs w:val="28"/>
        </w:rPr>
        <w:t>de Regidores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</w:t>
      </w:r>
      <w:bookmarkStart w:id="0" w:name="_GoBack"/>
      <w:bookmarkEnd w:id="0"/>
      <w:r>
        <w:rPr>
          <w:rFonts w:ascii="Verdana" w:hAnsi="Verdana" w:cs="Arial"/>
          <w:sz w:val="28"/>
          <w:szCs w:val="28"/>
        </w:rPr>
        <w:t xml:space="preserve">n </w:t>
      </w:r>
      <w:r w:rsidR="00754DE0">
        <w:rPr>
          <w:rFonts w:ascii="Verdana" w:hAnsi="Verdana" w:cs="Arial"/>
          <w:sz w:val="28"/>
          <w:szCs w:val="28"/>
        </w:rPr>
        <w:t>la planta alta a</w:t>
      </w:r>
      <w:r>
        <w:rPr>
          <w:rFonts w:ascii="Verdana" w:hAnsi="Verdana" w:cs="Arial"/>
          <w:sz w:val="28"/>
          <w:szCs w:val="28"/>
        </w:rPr>
        <w:t>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sectPr w:rsidR="00717679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93" w:rsidRDefault="00106F93" w:rsidP="00CF7FCA">
      <w:pPr>
        <w:spacing w:after="0" w:line="240" w:lineRule="auto"/>
      </w:pPr>
      <w:r>
        <w:separator/>
      </w:r>
    </w:p>
  </w:endnote>
  <w:endnote w:type="continuationSeparator" w:id="0">
    <w:p w:rsidR="00106F93" w:rsidRDefault="00106F93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DE0" w:rsidRPr="00754DE0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93" w:rsidRDefault="00106F93" w:rsidP="00CF7FCA">
      <w:pPr>
        <w:spacing w:after="0" w:line="240" w:lineRule="auto"/>
      </w:pPr>
      <w:r>
        <w:separator/>
      </w:r>
    </w:p>
  </w:footnote>
  <w:footnote w:type="continuationSeparator" w:id="0">
    <w:p w:rsidR="00106F93" w:rsidRDefault="00106F93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106F93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06F93"/>
    <w:rsid w:val="00145D42"/>
    <w:rsid w:val="00186D78"/>
    <w:rsid w:val="001A0F13"/>
    <w:rsid w:val="001A4BAB"/>
    <w:rsid w:val="001C22E4"/>
    <w:rsid w:val="001C5E31"/>
    <w:rsid w:val="001E6080"/>
    <w:rsid w:val="002604BA"/>
    <w:rsid w:val="00287DAE"/>
    <w:rsid w:val="002C5B62"/>
    <w:rsid w:val="002E3645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6599B"/>
    <w:rsid w:val="005C6E43"/>
    <w:rsid w:val="005D76B2"/>
    <w:rsid w:val="006020F3"/>
    <w:rsid w:val="006D12D3"/>
    <w:rsid w:val="00703C0E"/>
    <w:rsid w:val="0071479B"/>
    <w:rsid w:val="00717679"/>
    <w:rsid w:val="00754DE0"/>
    <w:rsid w:val="0076055D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9B625C"/>
    <w:rsid w:val="00A213F9"/>
    <w:rsid w:val="00A81FAA"/>
    <w:rsid w:val="00AB79F5"/>
    <w:rsid w:val="00AD6507"/>
    <w:rsid w:val="00AE0679"/>
    <w:rsid w:val="00B70078"/>
    <w:rsid w:val="00BC279A"/>
    <w:rsid w:val="00BD0B72"/>
    <w:rsid w:val="00BE3298"/>
    <w:rsid w:val="00BF3A5A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12E03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5529-E381-4664-9CC2-2AECC856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2019-01-29T16:27:00Z</cp:lastPrinted>
  <dcterms:created xsi:type="dcterms:W3CDTF">2020-10-13T03:10:00Z</dcterms:created>
  <dcterms:modified xsi:type="dcterms:W3CDTF">2020-10-13T03:10:00Z</dcterms:modified>
</cp:coreProperties>
</file>