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9C2920" w14:textId="014967DC" w:rsidR="00B32504" w:rsidRDefault="00B32504" w:rsidP="006B50AD">
      <w:pPr>
        <w:spacing w:line="276" w:lineRule="auto"/>
        <w:contextualSpacing/>
        <w:jc w:val="both"/>
        <w:rPr>
          <w:rFonts w:ascii="Calibri Light" w:hAnsi="Calibri Light" w:cs="Calibri Light"/>
          <w:b/>
        </w:rPr>
      </w:pPr>
    </w:p>
    <w:p w14:paraId="47E64416" w14:textId="77777777" w:rsidR="00914CA8" w:rsidRDefault="00914CA8" w:rsidP="006B50AD">
      <w:pPr>
        <w:spacing w:line="276" w:lineRule="auto"/>
        <w:contextualSpacing/>
        <w:jc w:val="both"/>
        <w:rPr>
          <w:rFonts w:ascii="Calibri Light" w:hAnsi="Calibri Light" w:cs="Calibri Light"/>
          <w:b/>
        </w:rPr>
      </w:pPr>
    </w:p>
    <w:p w14:paraId="4C9452F2" w14:textId="754AB8EF" w:rsidR="00AD1DB3" w:rsidRDefault="00AD1DB3" w:rsidP="006B50AD">
      <w:pPr>
        <w:spacing w:line="276" w:lineRule="auto"/>
        <w:contextualSpacing/>
        <w:jc w:val="both"/>
        <w:rPr>
          <w:rFonts w:ascii="Calibri Light" w:hAnsi="Calibri Light" w:cs="Calibri Light"/>
          <w:b/>
        </w:rPr>
      </w:pPr>
    </w:p>
    <w:p w14:paraId="6F4B1A40" w14:textId="459A53F9" w:rsidR="004600A6" w:rsidRPr="00B32504" w:rsidRDefault="004600A6" w:rsidP="006B50AD">
      <w:pPr>
        <w:spacing w:line="276" w:lineRule="auto"/>
        <w:contextualSpacing/>
        <w:jc w:val="both"/>
        <w:rPr>
          <w:rFonts w:ascii="Calibri Light" w:hAnsi="Calibri Light" w:cs="Calibri Light"/>
          <w:b/>
        </w:rPr>
      </w:pPr>
      <w:r w:rsidRPr="00B32504">
        <w:rPr>
          <w:rFonts w:ascii="Calibri Light" w:hAnsi="Calibri Light" w:cs="Calibri Light"/>
          <w:b/>
        </w:rPr>
        <w:t>CC. REGIDORES Y REGIDORAS</w:t>
      </w:r>
    </w:p>
    <w:p w14:paraId="2F3B0E8C" w14:textId="704ED600" w:rsidR="004600A6" w:rsidRPr="00B32504" w:rsidRDefault="004600A6" w:rsidP="006B50AD">
      <w:pPr>
        <w:spacing w:line="276" w:lineRule="auto"/>
        <w:contextualSpacing/>
        <w:jc w:val="both"/>
        <w:rPr>
          <w:rFonts w:ascii="Calibri Light" w:hAnsi="Calibri Light" w:cs="Calibri Light"/>
        </w:rPr>
      </w:pPr>
      <w:r w:rsidRPr="00B32504">
        <w:rPr>
          <w:rFonts w:ascii="Calibri Light" w:hAnsi="Calibri Light" w:cs="Calibri Light"/>
          <w:b/>
        </w:rPr>
        <w:t>PRESENTE</w:t>
      </w:r>
      <w:r w:rsidR="002F7294" w:rsidRPr="00B32504">
        <w:rPr>
          <w:rFonts w:ascii="Calibri Light" w:hAnsi="Calibri Light" w:cs="Calibri Light"/>
          <w:b/>
        </w:rPr>
        <w:t>S</w:t>
      </w:r>
      <w:r w:rsidRPr="00B32504">
        <w:rPr>
          <w:rFonts w:ascii="Calibri Light" w:hAnsi="Calibri Light" w:cs="Calibri Light"/>
        </w:rPr>
        <w:t xml:space="preserve"> </w:t>
      </w:r>
    </w:p>
    <w:p w14:paraId="07A9F019" w14:textId="77777777" w:rsidR="004600A6" w:rsidRPr="00B32504" w:rsidRDefault="004600A6" w:rsidP="006B50AD">
      <w:pPr>
        <w:tabs>
          <w:tab w:val="left" w:pos="2100"/>
        </w:tabs>
        <w:spacing w:line="276" w:lineRule="auto"/>
        <w:contextualSpacing/>
        <w:jc w:val="both"/>
        <w:rPr>
          <w:rFonts w:ascii="Calibri Light" w:hAnsi="Calibri Light" w:cs="Calibri Light"/>
        </w:rPr>
      </w:pPr>
      <w:r w:rsidRPr="00B32504">
        <w:rPr>
          <w:rFonts w:ascii="Calibri Light" w:hAnsi="Calibri Light" w:cs="Calibri Light"/>
        </w:rPr>
        <w:tab/>
      </w:r>
    </w:p>
    <w:p w14:paraId="1D6C9D64" w14:textId="43190C73" w:rsidR="004600A6" w:rsidRPr="00B32504" w:rsidRDefault="004600A6" w:rsidP="006B50AD">
      <w:pPr>
        <w:spacing w:line="276" w:lineRule="auto"/>
        <w:jc w:val="both"/>
        <w:rPr>
          <w:rFonts w:ascii="Calibri Light" w:hAnsi="Calibri Light" w:cs="Calibri Light"/>
        </w:rPr>
      </w:pPr>
      <w:r w:rsidRPr="00B32504">
        <w:rPr>
          <w:rFonts w:ascii="Calibri Light" w:hAnsi="Calibri Light" w:cs="Calibri Light"/>
        </w:rPr>
        <w:t xml:space="preserve">CON FUNDAMENTO EN LO DISPUESTO POR EL ARTÍCULO 47 FRACCIÓN III, DE LA LEY DE GOBIERNO Y LA ADMINISTRACIÓN PÚBLICA MUNICIPAL DEL ESTADO DE JALISCO, POR ESTE CONDUCTO SE CONVOCA A </w:t>
      </w:r>
      <w:r w:rsidRPr="00B32504">
        <w:rPr>
          <w:rFonts w:ascii="Calibri Light" w:hAnsi="Calibri Light" w:cs="Calibri Light"/>
          <w:b/>
        </w:rPr>
        <w:t xml:space="preserve">SESIÓN </w:t>
      </w:r>
      <w:r w:rsidR="00AD1DB3">
        <w:rPr>
          <w:rFonts w:ascii="Calibri Light" w:hAnsi="Calibri Light" w:cs="Calibri Light"/>
          <w:b/>
        </w:rPr>
        <w:t>ORDINARIA DE AYUNTAMIENTO No</w:t>
      </w:r>
      <w:r w:rsidR="00943C60" w:rsidRPr="00B32504">
        <w:rPr>
          <w:rFonts w:ascii="Calibri Light" w:hAnsi="Calibri Light" w:cs="Calibri Light"/>
          <w:b/>
        </w:rPr>
        <w:t>.</w:t>
      </w:r>
      <w:r w:rsidR="0082318D">
        <w:rPr>
          <w:rFonts w:ascii="Calibri Light" w:hAnsi="Calibri Light" w:cs="Calibri Light"/>
          <w:b/>
        </w:rPr>
        <w:t>09</w:t>
      </w:r>
      <w:r w:rsidR="00160BD7" w:rsidRPr="00B32504">
        <w:rPr>
          <w:rFonts w:ascii="Calibri Light" w:hAnsi="Calibri Light" w:cs="Calibri Light"/>
          <w:b/>
        </w:rPr>
        <w:t xml:space="preserve">, </w:t>
      </w:r>
      <w:r w:rsidRPr="00B32504">
        <w:rPr>
          <w:rFonts w:ascii="Calibri Light" w:hAnsi="Calibri Light" w:cs="Calibri Light"/>
        </w:rPr>
        <w:t>A CELEBRARSE</w:t>
      </w:r>
      <w:r w:rsidR="0082318D">
        <w:rPr>
          <w:rFonts w:ascii="Calibri Light" w:hAnsi="Calibri Light" w:cs="Calibri Light"/>
        </w:rPr>
        <w:t xml:space="preserve"> EL DÍA VIERNES 08 OCHO DE ABRIL</w:t>
      </w:r>
      <w:r w:rsidR="00754902" w:rsidRPr="00B32504">
        <w:rPr>
          <w:rFonts w:ascii="Calibri Light" w:hAnsi="Calibri Light" w:cs="Calibri Light"/>
        </w:rPr>
        <w:t xml:space="preserve"> DEL AÑO 2022 DOS MIL VEINTIDÓ</w:t>
      </w:r>
      <w:r w:rsidR="002F7294" w:rsidRPr="00B32504">
        <w:rPr>
          <w:rFonts w:ascii="Calibri Light" w:hAnsi="Calibri Light" w:cs="Calibri Light"/>
        </w:rPr>
        <w:t>S</w:t>
      </w:r>
      <w:r w:rsidR="00D13799" w:rsidRPr="00B32504">
        <w:rPr>
          <w:rFonts w:ascii="Calibri Light" w:hAnsi="Calibri Light" w:cs="Calibri Light"/>
        </w:rPr>
        <w:t xml:space="preserve">, </w:t>
      </w:r>
      <w:r w:rsidR="0082318D">
        <w:rPr>
          <w:rFonts w:ascii="Calibri Light" w:hAnsi="Calibri Light" w:cs="Calibri Light"/>
        </w:rPr>
        <w:t>A LAS 11</w:t>
      </w:r>
      <w:r w:rsidR="00D14886" w:rsidRPr="00B32504">
        <w:rPr>
          <w:rFonts w:ascii="Calibri Light" w:hAnsi="Calibri Light" w:cs="Calibri Light"/>
        </w:rPr>
        <w:t>:0</w:t>
      </w:r>
      <w:r w:rsidR="00D13799" w:rsidRPr="00B32504">
        <w:rPr>
          <w:rFonts w:ascii="Calibri Light" w:hAnsi="Calibri Light" w:cs="Calibri Light"/>
        </w:rPr>
        <w:t xml:space="preserve">0 </w:t>
      </w:r>
      <w:r w:rsidR="0082318D">
        <w:rPr>
          <w:rFonts w:ascii="Calibri Light" w:hAnsi="Calibri Light" w:cs="Calibri Light"/>
        </w:rPr>
        <w:t>ONCE</w:t>
      </w:r>
      <w:r w:rsidR="002F7294" w:rsidRPr="00B32504">
        <w:rPr>
          <w:rFonts w:ascii="Calibri Light" w:hAnsi="Calibri Light" w:cs="Calibri Light"/>
        </w:rPr>
        <w:t xml:space="preserve"> </w:t>
      </w:r>
      <w:r w:rsidR="00D13799" w:rsidRPr="00B32504">
        <w:rPr>
          <w:rFonts w:ascii="Calibri Light" w:hAnsi="Calibri Light" w:cs="Calibri Light"/>
        </w:rPr>
        <w:t xml:space="preserve">HORAS </w:t>
      </w:r>
      <w:r w:rsidRPr="00B32504">
        <w:rPr>
          <w:rFonts w:ascii="Calibri Light" w:hAnsi="Calibri Light" w:cs="Calibri Light"/>
        </w:rPr>
        <w:t xml:space="preserve">EN </w:t>
      </w:r>
      <w:r w:rsidR="00B94397" w:rsidRPr="00B32504">
        <w:rPr>
          <w:rFonts w:ascii="Calibri Light" w:hAnsi="Calibri Light" w:cs="Calibri Light"/>
        </w:rPr>
        <w:t xml:space="preserve">LA </w:t>
      </w:r>
      <w:r w:rsidRPr="00B32504">
        <w:rPr>
          <w:rFonts w:ascii="Calibri Light" w:hAnsi="Calibri Light" w:cs="Calibri Light"/>
        </w:rPr>
        <w:t>SALA DE AYUNTAMIENTO, UBICADA EN LA PLANTA ALTA DEL PALACIO</w:t>
      </w:r>
      <w:r w:rsidR="00690879" w:rsidRPr="00B32504">
        <w:rPr>
          <w:rFonts w:ascii="Calibri Light" w:hAnsi="Calibri Light" w:cs="Calibri Light"/>
        </w:rPr>
        <w:t xml:space="preserve"> DE GOBIERNO</w:t>
      </w:r>
      <w:r w:rsidRPr="00B32504">
        <w:rPr>
          <w:rFonts w:ascii="Calibri Light" w:hAnsi="Calibri Light" w:cs="Calibri Light"/>
        </w:rPr>
        <w:t xml:space="preserve"> MUNICIPAL, MISMA QUE SE DESARROLLARÁ BAJO EL SIGUIENTE:</w:t>
      </w:r>
      <w:r w:rsidRPr="00B32504">
        <w:rPr>
          <w:rFonts w:ascii="Calibri Light" w:hAnsi="Calibri Light" w:cs="Calibri Light"/>
        </w:rPr>
        <w:tab/>
      </w:r>
    </w:p>
    <w:p w14:paraId="244AD64D" w14:textId="16E7E0BF" w:rsidR="00914CA8" w:rsidRDefault="00914CA8" w:rsidP="006B50AD">
      <w:pPr>
        <w:tabs>
          <w:tab w:val="center" w:pos="4419"/>
          <w:tab w:val="left" w:pos="6058"/>
        </w:tabs>
        <w:spacing w:line="276" w:lineRule="auto"/>
        <w:rPr>
          <w:rFonts w:ascii="Calibri Light" w:hAnsi="Calibri Light" w:cs="Calibri Light"/>
          <w:b/>
        </w:rPr>
      </w:pPr>
    </w:p>
    <w:p w14:paraId="45C60781" w14:textId="77777777" w:rsidR="00AD1DB3" w:rsidRDefault="00AD1DB3" w:rsidP="006B50AD">
      <w:pPr>
        <w:tabs>
          <w:tab w:val="center" w:pos="4419"/>
          <w:tab w:val="left" w:pos="6058"/>
        </w:tabs>
        <w:spacing w:line="276" w:lineRule="auto"/>
        <w:jc w:val="center"/>
        <w:rPr>
          <w:rFonts w:ascii="Calibri Light" w:hAnsi="Calibri Light" w:cs="Calibri Light"/>
          <w:b/>
        </w:rPr>
      </w:pPr>
    </w:p>
    <w:p w14:paraId="6271D746" w14:textId="3267737B" w:rsidR="00DA1411" w:rsidRDefault="004600A6" w:rsidP="006B50AD">
      <w:pPr>
        <w:tabs>
          <w:tab w:val="center" w:pos="4419"/>
          <w:tab w:val="left" w:pos="6058"/>
        </w:tabs>
        <w:spacing w:line="276" w:lineRule="auto"/>
        <w:jc w:val="center"/>
        <w:rPr>
          <w:rFonts w:ascii="Calibri Light" w:hAnsi="Calibri Light" w:cs="Calibri Light"/>
          <w:b/>
        </w:rPr>
      </w:pPr>
      <w:r w:rsidRPr="00B32504">
        <w:rPr>
          <w:rFonts w:ascii="Calibri Light" w:hAnsi="Calibri Light" w:cs="Calibri Light"/>
          <w:b/>
        </w:rPr>
        <w:t>ORDEN DEL DÍA:</w:t>
      </w:r>
    </w:p>
    <w:p w14:paraId="23CB81CA" w14:textId="513EED63" w:rsidR="00914CA8" w:rsidRPr="00B32504" w:rsidRDefault="00914CA8" w:rsidP="006B50AD">
      <w:pPr>
        <w:tabs>
          <w:tab w:val="center" w:pos="4419"/>
          <w:tab w:val="left" w:pos="6058"/>
        </w:tabs>
        <w:spacing w:line="276" w:lineRule="auto"/>
        <w:jc w:val="both"/>
        <w:rPr>
          <w:rFonts w:ascii="Calibri Light" w:hAnsi="Calibri Light" w:cs="Calibri Light"/>
          <w:b/>
        </w:rPr>
      </w:pPr>
    </w:p>
    <w:p w14:paraId="23F075FA" w14:textId="6460EA2C" w:rsidR="008768E8" w:rsidRDefault="004600A6" w:rsidP="006B50AD">
      <w:pPr>
        <w:numPr>
          <w:ilvl w:val="0"/>
          <w:numId w:val="1"/>
        </w:numPr>
        <w:tabs>
          <w:tab w:val="center" w:pos="4419"/>
          <w:tab w:val="left" w:pos="6058"/>
        </w:tabs>
        <w:spacing w:line="276" w:lineRule="auto"/>
        <w:ind w:left="714" w:hanging="357"/>
        <w:contextualSpacing/>
        <w:jc w:val="both"/>
        <w:rPr>
          <w:rFonts w:ascii="Calibri Light" w:hAnsi="Calibri Light" w:cs="Calibri Light"/>
          <w:b/>
        </w:rPr>
      </w:pPr>
      <w:r w:rsidRPr="00B32504">
        <w:rPr>
          <w:rFonts w:ascii="Calibri Light" w:hAnsi="Calibri Light" w:cs="Calibri Light"/>
          <w:b/>
        </w:rPr>
        <w:t>LISTA DE ASISTENCIA, VERIFICACIÓN DE QUÓRUM E INSTALACIÓN DE LA SESIÓN.</w:t>
      </w:r>
    </w:p>
    <w:p w14:paraId="750474B8" w14:textId="77777777" w:rsidR="008768E8" w:rsidRPr="008768E8" w:rsidRDefault="008768E8" w:rsidP="006B50AD">
      <w:pPr>
        <w:tabs>
          <w:tab w:val="center" w:pos="4419"/>
          <w:tab w:val="left" w:pos="6058"/>
        </w:tabs>
        <w:spacing w:line="276" w:lineRule="auto"/>
        <w:contextualSpacing/>
        <w:jc w:val="both"/>
        <w:rPr>
          <w:rFonts w:ascii="Calibri Light" w:hAnsi="Calibri Light" w:cs="Calibri Light"/>
          <w:b/>
        </w:rPr>
      </w:pPr>
    </w:p>
    <w:p w14:paraId="39432274" w14:textId="46FEB5C6" w:rsidR="00AD1DB3" w:rsidRDefault="004600A6" w:rsidP="006B50AD">
      <w:pPr>
        <w:numPr>
          <w:ilvl w:val="0"/>
          <w:numId w:val="1"/>
        </w:numPr>
        <w:tabs>
          <w:tab w:val="center" w:pos="4419"/>
          <w:tab w:val="left" w:pos="6058"/>
        </w:tabs>
        <w:spacing w:line="276" w:lineRule="auto"/>
        <w:ind w:left="714" w:hanging="357"/>
        <w:jc w:val="both"/>
        <w:rPr>
          <w:rFonts w:ascii="Calibri Light" w:hAnsi="Calibri Light" w:cs="Calibri Light"/>
          <w:b/>
        </w:rPr>
      </w:pPr>
      <w:r w:rsidRPr="00B32504">
        <w:rPr>
          <w:rFonts w:ascii="Calibri Light" w:hAnsi="Calibri Light" w:cs="Calibri Light"/>
          <w:b/>
        </w:rPr>
        <w:t>LECTURA Y APROBACIÓN DEL ORDEN DEL DÍA.</w:t>
      </w:r>
    </w:p>
    <w:p w14:paraId="34903B61" w14:textId="4B87AF2B" w:rsidR="008768E8" w:rsidRPr="008768E8" w:rsidRDefault="008768E8" w:rsidP="006B50AD">
      <w:pPr>
        <w:tabs>
          <w:tab w:val="center" w:pos="4419"/>
          <w:tab w:val="left" w:pos="6058"/>
        </w:tabs>
        <w:spacing w:line="276" w:lineRule="auto"/>
        <w:jc w:val="both"/>
        <w:rPr>
          <w:rFonts w:ascii="Calibri Light" w:hAnsi="Calibri Light" w:cs="Calibri Light"/>
          <w:b/>
        </w:rPr>
      </w:pPr>
    </w:p>
    <w:p w14:paraId="114BB6C9" w14:textId="77777777" w:rsidR="00F02739" w:rsidRDefault="00875B23" w:rsidP="00F02739">
      <w:pPr>
        <w:numPr>
          <w:ilvl w:val="0"/>
          <w:numId w:val="1"/>
        </w:numPr>
        <w:tabs>
          <w:tab w:val="center" w:pos="4419"/>
          <w:tab w:val="left" w:pos="6058"/>
        </w:tabs>
        <w:spacing w:line="276" w:lineRule="auto"/>
        <w:jc w:val="both"/>
        <w:rPr>
          <w:rFonts w:ascii="Calibri Light" w:hAnsi="Calibri Light" w:cs="Calibri Light"/>
          <w:b/>
        </w:rPr>
      </w:pPr>
      <w:r>
        <w:rPr>
          <w:rFonts w:ascii="Calibri Light" w:hAnsi="Calibri Light" w:cs="Calibri Light"/>
          <w:b/>
        </w:rPr>
        <w:t>APROBACIÓN DE ACTAS DE AYUNT</w:t>
      </w:r>
      <w:r w:rsidR="00F14EF5">
        <w:rPr>
          <w:rFonts w:ascii="Calibri Light" w:hAnsi="Calibri Light" w:cs="Calibri Light"/>
          <w:b/>
        </w:rPr>
        <w:t>A</w:t>
      </w:r>
      <w:r>
        <w:rPr>
          <w:rFonts w:ascii="Calibri Light" w:hAnsi="Calibri Light" w:cs="Calibri Light"/>
          <w:b/>
        </w:rPr>
        <w:t xml:space="preserve">MIENTO </w:t>
      </w:r>
      <w:r w:rsidR="008768E8">
        <w:rPr>
          <w:rFonts w:ascii="Calibri Light" w:hAnsi="Calibri Light" w:cs="Calibri Light"/>
          <w:b/>
        </w:rPr>
        <w:t xml:space="preserve">EXTRAORDINARIAS NO. 14 Y NO. 15, ORDINARIA NO. 06, Y SOLEMNE NO. 08. </w:t>
      </w:r>
    </w:p>
    <w:p w14:paraId="20AFF930" w14:textId="77777777" w:rsidR="00F02739" w:rsidRDefault="00F02739" w:rsidP="00F02739">
      <w:pPr>
        <w:pStyle w:val="Prrafodelista"/>
        <w:rPr>
          <w:rFonts w:ascii="Calibri Light" w:hAnsi="Calibri Light" w:cs="Calibri Light"/>
          <w:b/>
        </w:rPr>
      </w:pPr>
    </w:p>
    <w:p w14:paraId="07B3AA9D" w14:textId="299341B0" w:rsidR="009170BA" w:rsidRPr="00F02739" w:rsidRDefault="004C1E24" w:rsidP="00F02739">
      <w:pPr>
        <w:numPr>
          <w:ilvl w:val="0"/>
          <w:numId w:val="1"/>
        </w:numPr>
        <w:tabs>
          <w:tab w:val="center" w:pos="4419"/>
          <w:tab w:val="left" w:pos="6058"/>
        </w:tabs>
        <w:spacing w:line="276" w:lineRule="auto"/>
        <w:jc w:val="both"/>
        <w:rPr>
          <w:rFonts w:ascii="Calibri Light" w:hAnsi="Calibri Light" w:cs="Calibri Light"/>
          <w:b/>
        </w:rPr>
      </w:pPr>
      <w:r w:rsidRPr="00F02739">
        <w:rPr>
          <w:rFonts w:ascii="Calibri Light" w:hAnsi="Calibri Light" w:cs="Calibri Light"/>
          <w:b/>
        </w:rPr>
        <w:t xml:space="preserve">DICTAMEN QUE AUTORIZA LA LIQUIDACIÓN DEL AGUINALDO DEVENGADO A LOS SERVIDORES PÚBLICOS DEL MUNICIPIO DE ZAPOTLÁN EL GRANDE, JALISCO, CORRESPONDIENTE AL 01 DE ENERO Y HASTA EL 30 DE JUNIO DEL EJERCICIO FISCAL 2022. </w:t>
      </w:r>
      <w:r w:rsidR="007854CF" w:rsidRPr="00F02739">
        <w:rPr>
          <w:rFonts w:ascii="Calibri Light" w:hAnsi="Calibri Light" w:cs="Calibri Light"/>
        </w:rPr>
        <w:t>Motiva el C.</w:t>
      </w:r>
      <w:r w:rsidRPr="00F02739">
        <w:rPr>
          <w:rFonts w:ascii="Calibri Light" w:hAnsi="Calibri Light" w:cs="Calibri Light"/>
        </w:rPr>
        <w:t xml:space="preserve"> Regidor Jorge de Jesús Juárez Parra</w:t>
      </w:r>
      <w:r w:rsidR="007854CF" w:rsidRPr="00F02739">
        <w:rPr>
          <w:rFonts w:ascii="Calibri Light" w:hAnsi="Calibri Light" w:cs="Calibri Light"/>
        </w:rPr>
        <w:t>.</w:t>
      </w:r>
    </w:p>
    <w:p w14:paraId="36D20D0D" w14:textId="707877B3" w:rsidR="008768E8" w:rsidRPr="008768E8" w:rsidRDefault="008768E8" w:rsidP="006B50AD">
      <w:pPr>
        <w:tabs>
          <w:tab w:val="center" w:pos="4419"/>
          <w:tab w:val="left" w:pos="6058"/>
        </w:tabs>
        <w:spacing w:line="276" w:lineRule="auto"/>
        <w:jc w:val="both"/>
        <w:rPr>
          <w:rFonts w:ascii="Calibri Light" w:hAnsi="Calibri Light" w:cs="Calibri Light"/>
          <w:i/>
        </w:rPr>
      </w:pPr>
    </w:p>
    <w:p w14:paraId="30CF1ECF" w14:textId="58951499" w:rsidR="00540B86" w:rsidRDefault="003A1747" w:rsidP="006B50AD">
      <w:pPr>
        <w:numPr>
          <w:ilvl w:val="0"/>
          <w:numId w:val="1"/>
        </w:numPr>
        <w:tabs>
          <w:tab w:val="center" w:pos="4419"/>
          <w:tab w:val="left" w:pos="6058"/>
        </w:tabs>
        <w:spacing w:line="276" w:lineRule="auto"/>
        <w:jc w:val="both"/>
        <w:rPr>
          <w:rFonts w:ascii="Calibri Light" w:hAnsi="Calibri Light" w:cs="Calibri Light"/>
        </w:rPr>
      </w:pPr>
      <w:r>
        <w:rPr>
          <w:rFonts w:ascii="Calibri Light" w:hAnsi="Calibri Light" w:cs="Calibri Light"/>
          <w:b/>
        </w:rPr>
        <w:t>INICIATIVA DE ORDENAMIENTO MUNICIPAL QUE TURNA A COMISIONES “LA PROPUESTA DE REFORMA AL REGLAMENTO INTERNO DEL CONSEJO DE DESARROLLO RURAL SUSTENTABLE DEL MUNICIPIO DE ZAPOTLÁN EL GRANDE, JALISCO</w:t>
      </w:r>
      <w:r w:rsidR="00FD2F32">
        <w:rPr>
          <w:rFonts w:ascii="Calibri Light" w:hAnsi="Calibri Light" w:cs="Calibri Light"/>
          <w:b/>
        </w:rPr>
        <w:t>”</w:t>
      </w:r>
      <w:r>
        <w:rPr>
          <w:rFonts w:ascii="Calibri Light" w:hAnsi="Calibri Light" w:cs="Calibri Light"/>
          <w:b/>
        </w:rPr>
        <w:t xml:space="preserve">. </w:t>
      </w:r>
      <w:r w:rsidRPr="008768E8">
        <w:rPr>
          <w:rFonts w:ascii="Calibri Light" w:hAnsi="Calibri Light" w:cs="Calibri Light"/>
        </w:rPr>
        <w:t>Motiva la C. Regidora Tania Magdalena Bernardino Juárez.</w:t>
      </w:r>
    </w:p>
    <w:p w14:paraId="6A44141C" w14:textId="1B2C3BFD" w:rsidR="008768E8" w:rsidRPr="008768E8" w:rsidRDefault="008768E8" w:rsidP="006B50AD">
      <w:pPr>
        <w:tabs>
          <w:tab w:val="center" w:pos="4419"/>
          <w:tab w:val="left" w:pos="6058"/>
        </w:tabs>
        <w:spacing w:line="276" w:lineRule="auto"/>
        <w:jc w:val="both"/>
        <w:rPr>
          <w:rFonts w:ascii="Calibri Light" w:hAnsi="Calibri Light" w:cs="Calibri Light"/>
        </w:rPr>
      </w:pPr>
    </w:p>
    <w:p w14:paraId="1722103B" w14:textId="0B062C3C" w:rsidR="00825424" w:rsidRDefault="00825757" w:rsidP="006B50AD">
      <w:pPr>
        <w:numPr>
          <w:ilvl w:val="0"/>
          <w:numId w:val="1"/>
        </w:numPr>
        <w:tabs>
          <w:tab w:val="center" w:pos="4419"/>
          <w:tab w:val="left" w:pos="6058"/>
        </w:tabs>
        <w:spacing w:line="276" w:lineRule="auto"/>
        <w:jc w:val="both"/>
        <w:rPr>
          <w:rFonts w:ascii="Calibri Light" w:hAnsi="Calibri Light" w:cs="Calibri Light"/>
        </w:rPr>
      </w:pPr>
      <w:r w:rsidRPr="00825757">
        <w:rPr>
          <w:rFonts w:ascii="Calibri Light" w:hAnsi="Calibri Light" w:cs="Calibri Light"/>
          <w:b/>
        </w:rPr>
        <w:t>INICIATIVA DE ACUERDO QUE AUTORIZA APODERADOS ESPECIALES EN MATERIA LABORAL Y BUROCRÁTICA ADMINISTRATIV</w:t>
      </w:r>
      <w:r>
        <w:rPr>
          <w:rFonts w:ascii="Calibri Light" w:hAnsi="Calibri Light" w:cs="Calibri Light"/>
          <w:b/>
        </w:rPr>
        <w:t xml:space="preserve">A. </w:t>
      </w:r>
      <w:r w:rsidRPr="008768E8">
        <w:rPr>
          <w:rFonts w:ascii="Calibri Light" w:hAnsi="Calibri Light" w:cs="Calibri Light"/>
        </w:rPr>
        <w:t>Motiva la C. Síndica Municipal Magali Casillas Contreras.</w:t>
      </w:r>
    </w:p>
    <w:p w14:paraId="06DBACAD" w14:textId="1A42F7B6" w:rsidR="008768E8" w:rsidRPr="008768E8" w:rsidRDefault="008768E8" w:rsidP="006B50AD">
      <w:pPr>
        <w:tabs>
          <w:tab w:val="center" w:pos="4419"/>
          <w:tab w:val="left" w:pos="6058"/>
        </w:tabs>
        <w:spacing w:line="276" w:lineRule="auto"/>
        <w:jc w:val="both"/>
        <w:rPr>
          <w:rFonts w:ascii="Calibri Light" w:hAnsi="Calibri Light" w:cs="Calibri Light"/>
        </w:rPr>
      </w:pPr>
    </w:p>
    <w:p w14:paraId="5FA971FF" w14:textId="1625CC59" w:rsidR="00825424" w:rsidRDefault="00825424" w:rsidP="006B50AD">
      <w:pPr>
        <w:numPr>
          <w:ilvl w:val="0"/>
          <w:numId w:val="1"/>
        </w:numPr>
        <w:tabs>
          <w:tab w:val="center" w:pos="4419"/>
          <w:tab w:val="left" w:pos="6058"/>
        </w:tabs>
        <w:spacing w:line="276" w:lineRule="auto"/>
        <w:jc w:val="both"/>
        <w:rPr>
          <w:rFonts w:ascii="Calibri Light" w:hAnsi="Calibri Light" w:cs="Calibri Light"/>
        </w:rPr>
      </w:pPr>
      <w:r>
        <w:rPr>
          <w:rFonts w:ascii="Calibri Light" w:hAnsi="Calibri Light" w:cs="Calibri Light"/>
          <w:b/>
        </w:rPr>
        <w:t xml:space="preserve">INICIATIVA QUE PROPONE REFORMAR EL REGLAMENTO PARA EL DESARROLLO Y PROMOCIÓN DE LOS DERECHOS DE LAS PERSONAS CON DISCAPACIDAD DEL MUNICIPIO DE ZAPOTLÁN EL GRANDE, JALISCO. </w:t>
      </w:r>
      <w:r w:rsidRPr="008768E8">
        <w:rPr>
          <w:rFonts w:ascii="Calibri Light" w:hAnsi="Calibri Light" w:cs="Calibri Light"/>
        </w:rPr>
        <w:t>Motiva la C. Regidora Eva María de Jesús Barreto.</w:t>
      </w:r>
    </w:p>
    <w:p w14:paraId="431D33E5" w14:textId="48C7D2D8" w:rsidR="008768E8" w:rsidRPr="008768E8" w:rsidRDefault="008768E8" w:rsidP="006B50AD">
      <w:pPr>
        <w:tabs>
          <w:tab w:val="center" w:pos="4419"/>
          <w:tab w:val="left" w:pos="6058"/>
        </w:tabs>
        <w:spacing w:line="276" w:lineRule="auto"/>
        <w:jc w:val="both"/>
        <w:rPr>
          <w:rFonts w:ascii="Calibri Light" w:hAnsi="Calibri Light" w:cs="Calibri Light"/>
        </w:rPr>
      </w:pPr>
    </w:p>
    <w:p w14:paraId="45E686B2" w14:textId="34F096C4" w:rsidR="00825424" w:rsidRPr="008768E8" w:rsidRDefault="00825424" w:rsidP="006B50AD">
      <w:pPr>
        <w:numPr>
          <w:ilvl w:val="0"/>
          <w:numId w:val="1"/>
        </w:numPr>
        <w:tabs>
          <w:tab w:val="center" w:pos="4419"/>
          <w:tab w:val="left" w:pos="6058"/>
        </w:tabs>
        <w:spacing w:line="276" w:lineRule="auto"/>
        <w:jc w:val="both"/>
        <w:rPr>
          <w:rFonts w:ascii="Calibri Light" w:hAnsi="Calibri Light" w:cs="Calibri Light"/>
        </w:rPr>
      </w:pPr>
      <w:r>
        <w:rPr>
          <w:rFonts w:ascii="Calibri Light" w:hAnsi="Calibri Light" w:cs="Calibri Light"/>
          <w:b/>
        </w:rPr>
        <w:t xml:space="preserve">INICIATIVA DE ACUERDO ECONÓMICO QUE INSTRUYE AL ÁREA CORRESPONDIENTE SE REALICE LA INTEGRACIÓN DEL COPPLADEMUN Y SE INICIE CON LA REVISIÓN Y EN SU CASO SUSTITUCIÓN DEL PLAN DE DESARROLLO MUNICIPAL DE ZAPOTLÁN EL GRANDE, JALISCO. </w:t>
      </w:r>
      <w:r w:rsidRPr="008768E8">
        <w:rPr>
          <w:rFonts w:ascii="Calibri Light" w:hAnsi="Calibri Light" w:cs="Calibri Light"/>
        </w:rPr>
        <w:t>Motiva la C. Regidora Laura Elena Martínez Ruvalcaba.</w:t>
      </w:r>
      <w:r w:rsidRPr="008768E8">
        <w:rPr>
          <w:rFonts w:ascii="Calibri Light" w:hAnsi="Calibri Light" w:cs="Calibri Light"/>
          <w:b/>
        </w:rPr>
        <w:t xml:space="preserve"> </w:t>
      </w:r>
    </w:p>
    <w:p w14:paraId="0CD49F12" w14:textId="4EA5B23E" w:rsidR="008768E8" w:rsidRDefault="008768E8" w:rsidP="006B50AD">
      <w:pPr>
        <w:tabs>
          <w:tab w:val="center" w:pos="4419"/>
          <w:tab w:val="left" w:pos="6058"/>
        </w:tabs>
        <w:spacing w:line="276" w:lineRule="auto"/>
        <w:jc w:val="both"/>
        <w:rPr>
          <w:rFonts w:ascii="Calibri Light" w:hAnsi="Calibri Light" w:cs="Calibri Light"/>
        </w:rPr>
      </w:pPr>
    </w:p>
    <w:p w14:paraId="45B3D375" w14:textId="1EC40EAA" w:rsidR="006B50AD" w:rsidRDefault="006B50AD" w:rsidP="006B50AD">
      <w:pPr>
        <w:tabs>
          <w:tab w:val="center" w:pos="4419"/>
          <w:tab w:val="left" w:pos="6058"/>
        </w:tabs>
        <w:spacing w:line="276" w:lineRule="auto"/>
        <w:jc w:val="both"/>
        <w:rPr>
          <w:rFonts w:ascii="Calibri Light" w:hAnsi="Calibri Light" w:cs="Calibri Light"/>
        </w:rPr>
      </w:pPr>
    </w:p>
    <w:p w14:paraId="62735D75" w14:textId="7ED53933" w:rsidR="006B50AD" w:rsidRDefault="006B50AD" w:rsidP="006B50AD">
      <w:pPr>
        <w:tabs>
          <w:tab w:val="center" w:pos="4419"/>
          <w:tab w:val="left" w:pos="6058"/>
        </w:tabs>
        <w:spacing w:line="276" w:lineRule="auto"/>
        <w:jc w:val="both"/>
        <w:rPr>
          <w:rFonts w:ascii="Calibri Light" w:hAnsi="Calibri Light" w:cs="Calibri Light"/>
        </w:rPr>
      </w:pPr>
    </w:p>
    <w:p w14:paraId="550068B7" w14:textId="0BBE12D2" w:rsidR="006B50AD" w:rsidRDefault="006B50AD" w:rsidP="006B50AD">
      <w:pPr>
        <w:tabs>
          <w:tab w:val="center" w:pos="4419"/>
          <w:tab w:val="left" w:pos="6058"/>
        </w:tabs>
        <w:spacing w:line="276" w:lineRule="auto"/>
        <w:jc w:val="both"/>
        <w:rPr>
          <w:rFonts w:ascii="Calibri Light" w:hAnsi="Calibri Light" w:cs="Calibri Light"/>
        </w:rPr>
      </w:pPr>
    </w:p>
    <w:p w14:paraId="15E4A9B4" w14:textId="77777777" w:rsidR="006B50AD" w:rsidRPr="008768E8" w:rsidRDefault="006B50AD" w:rsidP="006B50AD">
      <w:pPr>
        <w:tabs>
          <w:tab w:val="center" w:pos="4419"/>
          <w:tab w:val="left" w:pos="6058"/>
        </w:tabs>
        <w:spacing w:line="276" w:lineRule="auto"/>
        <w:jc w:val="both"/>
        <w:rPr>
          <w:rFonts w:ascii="Calibri Light" w:hAnsi="Calibri Light" w:cs="Calibri Light"/>
        </w:rPr>
      </w:pPr>
    </w:p>
    <w:p w14:paraId="65984164" w14:textId="77777777" w:rsidR="008768E8" w:rsidRDefault="00825424" w:rsidP="006B50AD">
      <w:pPr>
        <w:numPr>
          <w:ilvl w:val="0"/>
          <w:numId w:val="1"/>
        </w:numPr>
        <w:tabs>
          <w:tab w:val="center" w:pos="4419"/>
          <w:tab w:val="left" w:pos="6058"/>
        </w:tabs>
        <w:spacing w:line="276" w:lineRule="auto"/>
        <w:jc w:val="both"/>
        <w:rPr>
          <w:rFonts w:ascii="Calibri Light" w:hAnsi="Calibri Light" w:cs="Calibri Light"/>
        </w:rPr>
      </w:pPr>
      <w:r>
        <w:rPr>
          <w:rFonts w:ascii="Calibri Light" w:hAnsi="Calibri Light" w:cs="Calibri Light"/>
          <w:b/>
        </w:rPr>
        <w:t xml:space="preserve">INICIATIVA QUE INSTRUYE AL DIRECTOR GENERAL DEL ORGANISMO PÚBLICO DESCENTRALIZADO SAPAZA PARA LA REALIZACIÓN DE UN PLAN ÍNTEGRAL DE ACCIÓN. </w:t>
      </w:r>
      <w:r w:rsidRPr="008768E8">
        <w:rPr>
          <w:rFonts w:ascii="Calibri Light" w:hAnsi="Calibri Light" w:cs="Calibri Light"/>
        </w:rPr>
        <w:t>Motiva el C. Regidor Raúl Chávez García.</w:t>
      </w:r>
    </w:p>
    <w:p w14:paraId="6E94EABE" w14:textId="0F60BF92" w:rsidR="008768E8" w:rsidRPr="006B50AD" w:rsidRDefault="008768E8" w:rsidP="006B50AD">
      <w:pPr>
        <w:spacing w:line="276" w:lineRule="auto"/>
        <w:rPr>
          <w:rFonts w:ascii="Calibri Light" w:hAnsi="Calibri Light" w:cs="Calibri Light"/>
          <w:b/>
        </w:rPr>
      </w:pPr>
    </w:p>
    <w:p w14:paraId="49DC2882" w14:textId="61FE638C" w:rsidR="008E2530" w:rsidRDefault="008E2530" w:rsidP="006B50AD">
      <w:pPr>
        <w:numPr>
          <w:ilvl w:val="0"/>
          <w:numId w:val="1"/>
        </w:numPr>
        <w:tabs>
          <w:tab w:val="center" w:pos="4419"/>
          <w:tab w:val="left" w:pos="6058"/>
        </w:tabs>
        <w:spacing w:line="276" w:lineRule="auto"/>
        <w:jc w:val="both"/>
        <w:rPr>
          <w:rFonts w:ascii="Calibri Light" w:hAnsi="Calibri Light" w:cs="Calibri Light"/>
        </w:rPr>
      </w:pPr>
      <w:r w:rsidRPr="008768E8">
        <w:rPr>
          <w:rFonts w:ascii="Calibri Light" w:hAnsi="Calibri Light" w:cs="Calibri Light"/>
          <w:b/>
        </w:rPr>
        <w:t xml:space="preserve">INICIATIVA DE ORDENAMIENTO QUE TURNA A COMISIONES LA ABROGACIÓN DEL REGLAMENTO DE MERCADOS Y TIANGUIS DEL MUNICIPIO DE ZAPOTLÁN EL GRANDE, JALISCO; Y CONSECUENTEMENTE LA CREACIÓN DE DOS NUEVOS REGLAMENTOS, UNO PARA MERCADOS Y OTRO PARA EL TIANGUIS “BENITO JUÁREZ” DEL MUNICIPIO DE ZAPOTLÁN EL GRANDE, JALISCO. </w:t>
      </w:r>
      <w:r w:rsidRPr="008768E8">
        <w:rPr>
          <w:rFonts w:ascii="Calibri Light" w:hAnsi="Calibri Light" w:cs="Calibri Light"/>
        </w:rPr>
        <w:t>Motiva el C. Regidor Jesús Ramírez Sánchez.</w:t>
      </w:r>
    </w:p>
    <w:p w14:paraId="773DDAAE" w14:textId="77777777" w:rsidR="008768E8" w:rsidRPr="008768E8" w:rsidRDefault="008768E8" w:rsidP="006B50AD">
      <w:pPr>
        <w:tabs>
          <w:tab w:val="center" w:pos="4419"/>
          <w:tab w:val="left" w:pos="6058"/>
        </w:tabs>
        <w:spacing w:line="276" w:lineRule="auto"/>
        <w:ind w:left="360"/>
        <w:jc w:val="both"/>
        <w:rPr>
          <w:rFonts w:ascii="Calibri Light" w:hAnsi="Calibri Light" w:cs="Calibri Light"/>
        </w:rPr>
      </w:pPr>
    </w:p>
    <w:p w14:paraId="53C9E2BA" w14:textId="77777777" w:rsidR="00540B86" w:rsidRPr="008768E8" w:rsidRDefault="008E2530" w:rsidP="006B50AD">
      <w:pPr>
        <w:numPr>
          <w:ilvl w:val="0"/>
          <w:numId w:val="1"/>
        </w:numPr>
        <w:tabs>
          <w:tab w:val="center" w:pos="4419"/>
          <w:tab w:val="left" w:pos="6058"/>
        </w:tabs>
        <w:spacing w:line="276" w:lineRule="auto"/>
        <w:jc w:val="both"/>
        <w:rPr>
          <w:rFonts w:ascii="Calibri Light" w:hAnsi="Calibri Light" w:cs="Calibri Light"/>
        </w:rPr>
      </w:pPr>
      <w:r>
        <w:rPr>
          <w:rFonts w:ascii="Calibri Light" w:hAnsi="Calibri Light" w:cs="Calibri Light"/>
          <w:b/>
        </w:rPr>
        <w:t xml:space="preserve">DICTAMEN CONJUNTO DE LAS COMISIONES EDILICIAS </w:t>
      </w:r>
      <w:r w:rsidR="0067153F">
        <w:rPr>
          <w:rFonts w:ascii="Calibri Light" w:hAnsi="Calibri Light" w:cs="Calibri Light"/>
          <w:b/>
        </w:rPr>
        <w:t xml:space="preserve">PERMANENTES DE DESARROLLO ECONÓMICO Y TURISMO Y REGLAMENTOS Y GOBERNACIÓN QUE ACTUALIZA, REFORMA, ADICIONA Y DEROGA DIVERSAS DISPOSICIONES DEL REGLAMENTO DEL CONSEJO DE PROMOCIÓN ECONÓMICA DEL MUNICIPIO DE ZAPOTLÁN EL GRANDE, JALISCO. </w:t>
      </w:r>
      <w:r w:rsidR="0067153F" w:rsidRPr="008768E8">
        <w:rPr>
          <w:rFonts w:ascii="Calibri Light" w:hAnsi="Calibri Light" w:cs="Calibri Light"/>
        </w:rPr>
        <w:t>Motiva el C. Regid</w:t>
      </w:r>
      <w:r w:rsidR="00540B86" w:rsidRPr="008768E8">
        <w:rPr>
          <w:rFonts w:ascii="Calibri Light" w:hAnsi="Calibri Light" w:cs="Calibri Light"/>
        </w:rPr>
        <w:t>or Jorge de Jesús Juárez Parra.</w:t>
      </w:r>
    </w:p>
    <w:p w14:paraId="030BCD45" w14:textId="77777777" w:rsidR="00540B86" w:rsidRPr="008768E8" w:rsidRDefault="00540B86" w:rsidP="006B50AD">
      <w:pPr>
        <w:spacing w:line="276" w:lineRule="auto"/>
        <w:ind w:left="360"/>
        <w:rPr>
          <w:rFonts w:ascii="Calibri Light" w:hAnsi="Calibri Light" w:cs="Calibri Light"/>
        </w:rPr>
      </w:pPr>
    </w:p>
    <w:p w14:paraId="54EA6CA6" w14:textId="1F0E366E" w:rsidR="00AD1DB3" w:rsidRPr="008768E8" w:rsidRDefault="00540B86" w:rsidP="006B50AD">
      <w:pPr>
        <w:numPr>
          <w:ilvl w:val="0"/>
          <w:numId w:val="1"/>
        </w:numPr>
        <w:tabs>
          <w:tab w:val="center" w:pos="4419"/>
          <w:tab w:val="left" w:pos="6058"/>
        </w:tabs>
        <w:spacing w:line="276" w:lineRule="auto"/>
        <w:jc w:val="both"/>
        <w:rPr>
          <w:rFonts w:ascii="Calibri Light" w:hAnsi="Calibri Light" w:cs="Calibri Light"/>
        </w:rPr>
      </w:pPr>
      <w:r w:rsidRPr="00540B86">
        <w:rPr>
          <w:rFonts w:ascii="Calibri Light" w:hAnsi="Calibri Light" w:cs="Calibri Light"/>
          <w:b/>
        </w:rPr>
        <w:t xml:space="preserve">INICIATIVA DE ACUERDO ECONÓMICO QUE PROPONE LA CELEBRACIÓN DEL CONVENIO DE COLABORACIÓN CON LA SECRETARIA DEL SISTEMA DE ASISTENCIA SOCIAL DEL GOBIERNO DEL ESTADO, ASÍ COMO LA DESIGNACIÓN DE ENLACE MUNICIPAL DEL PROGRAMA “RECREA EDUCANDO PARA LA VIDA, APOYO DE MOCHILA, ÚTILES, UNIFORME Y CALZADO ESCOLAR”, PARA EL EJERCICIO FISCAL 2022, Y LA DE ASIGNACION DE ESPACIO PARA CUSTODIA DE LOS BIENES DE DICHO PROGRAMA. </w:t>
      </w:r>
      <w:r w:rsidRPr="008768E8">
        <w:rPr>
          <w:rFonts w:ascii="Calibri Light" w:hAnsi="Calibri Light" w:cs="Calibri Light"/>
        </w:rPr>
        <w:t xml:space="preserve">Motiva la C. Regidora Marisol Mendoza Pinto. </w:t>
      </w:r>
    </w:p>
    <w:p w14:paraId="78415F1C" w14:textId="77777777" w:rsidR="00377BB8" w:rsidRPr="008768E8" w:rsidRDefault="00377BB8" w:rsidP="006B50AD">
      <w:pPr>
        <w:spacing w:line="276" w:lineRule="auto"/>
        <w:ind w:left="360"/>
        <w:rPr>
          <w:rFonts w:ascii="Calibri Light" w:hAnsi="Calibri Light" w:cs="Calibri Light"/>
          <w:b/>
        </w:rPr>
      </w:pPr>
    </w:p>
    <w:p w14:paraId="7F4AEBB4" w14:textId="6BE1AF4F" w:rsidR="00377BB8" w:rsidRPr="008768E8" w:rsidRDefault="00377BB8" w:rsidP="006B50AD">
      <w:pPr>
        <w:numPr>
          <w:ilvl w:val="0"/>
          <w:numId w:val="1"/>
        </w:numPr>
        <w:tabs>
          <w:tab w:val="center" w:pos="4419"/>
          <w:tab w:val="left" w:pos="6058"/>
        </w:tabs>
        <w:spacing w:line="276" w:lineRule="auto"/>
        <w:jc w:val="both"/>
        <w:rPr>
          <w:rFonts w:ascii="Calibri Light" w:hAnsi="Calibri Light" w:cs="Calibri Light"/>
        </w:rPr>
      </w:pPr>
      <w:r w:rsidRPr="00377BB8">
        <w:rPr>
          <w:rFonts w:ascii="Calibri Light" w:hAnsi="Calibri Light" w:cs="Calibri Light"/>
          <w:b/>
        </w:rPr>
        <w:t>DICTAMEN QUE APRUEBA LOS TECHOS FINA</w:t>
      </w:r>
      <w:r>
        <w:rPr>
          <w:rFonts w:ascii="Calibri Light" w:hAnsi="Calibri Light" w:cs="Calibri Light"/>
          <w:b/>
        </w:rPr>
        <w:t>NCIEROS ASIGNADOS A LAS OBRAS PÚ</w:t>
      </w:r>
      <w:r w:rsidRPr="00377BB8">
        <w:rPr>
          <w:rFonts w:ascii="Calibri Light" w:hAnsi="Calibri Light" w:cs="Calibri Light"/>
          <w:b/>
        </w:rPr>
        <w:t>BLICAS DENOMINADAS “NUEVO PUENTE EL JOROBADO”, “TERMINACIÓN DE LA PAVIMENTACIÓN DE PIEDRA AHOGADA EN CONCRETO DE LA CALLE PROLONGACIÓN JALISCO, COLONIA OTILIO MONTAÑO AL CRUCE CON AVENIDA SERAFÍN VÁZQUEZ” Y LA “REHABILITACIÓN DE LOS KIOSKOS PRISCILIANO SÁNCHEZ Y ALEJANDRO HUMBOLDT”, PROVENIENTES DE RECURSOS FEDERALES</w:t>
      </w:r>
      <w:r>
        <w:rPr>
          <w:rFonts w:ascii="Calibri Light" w:hAnsi="Calibri Light" w:cs="Calibri Light"/>
          <w:b/>
        </w:rPr>
        <w:t xml:space="preserve">. </w:t>
      </w:r>
      <w:r w:rsidRPr="008768E8">
        <w:rPr>
          <w:rFonts w:ascii="Calibri Light" w:hAnsi="Calibri Light" w:cs="Calibri Light"/>
        </w:rPr>
        <w:t>Motiva el C. Regidor Francisco Ignacio Carrillo Gómez.</w:t>
      </w:r>
    </w:p>
    <w:p w14:paraId="0184CC8A" w14:textId="77777777" w:rsidR="00377BB8" w:rsidRPr="008768E8" w:rsidRDefault="00377BB8" w:rsidP="006B50AD">
      <w:pPr>
        <w:spacing w:line="276" w:lineRule="auto"/>
        <w:ind w:left="360"/>
        <w:rPr>
          <w:rFonts w:ascii="Calibri Light" w:hAnsi="Calibri Light" w:cs="Calibri Light"/>
          <w:b/>
        </w:rPr>
      </w:pPr>
    </w:p>
    <w:p w14:paraId="4C0F4988" w14:textId="6DA85606" w:rsidR="00377BB8" w:rsidRPr="008768E8" w:rsidRDefault="00377BB8" w:rsidP="006B50AD">
      <w:pPr>
        <w:numPr>
          <w:ilvl w:val="0"/>
          <w:numId w:val="1"/>
        </w:numPr>
        <w:tabs>
          <w:tab w:val="center" w:pos="4419"/>
          <w:tab w:val="left" w:pos="6058"/>
        </w:tabs>
        <w:spacing w:line="276" w:lineRule="auto"/>
        <w:jc w:val="both"/>
        <w:rPr>
          <w:rFonts w:ascii="Calibri Light" w:hAnsi="Calibri Light" w:cs="Calibri Light"/>
        </w:rPr>
      </w:pPr>
      <w:r w:rsidRPr="00377BB8">
        <w:rPr>
          <w:rFonts w:ascii="Calibri Light" w:hAnsi="Calibri Light" w:cs="Calibri Light"/>
          <w:b/>
        </w:rPr>
        <w:t>DICTAMEN DE LA COMISIÓN</w:t>
      </w:r>
      <w:r>
        <w:rPr>
          <w:rFonts w:ascii="Calibri Light" w:hAnsi="Calibri Light" w:cs="Calibri Light"/>
          <w:b/>
        </w:rPr>
        <w:t xml:space="preserve"> EDILICIA PERMANENTE DE OBRAS PÚ</w:t>
      </w:r>
      <w:r w:rsidRPr="00377BB8">
        <w:rPr>
          <w:rFonts w:ascii="Calibri Light" w:hAnsi="Calibri Light" w:cs="Calibri Light"/>
          <w:b/>
        </w:rPr>
        <w:t>BLICAS, PLANEACIÓN URBANA Y REGULARIZACIÓN</w:t>
      </w:r>
      <w:r>
        <w:rPr>
          <w:rFonts w:ascii="Calibri Light" w:hAnsi="Calibri Light" w:cs="Calibri Light"/>
          <w:b/>
        </w:rPr>
        <w:t xml:space="preserve"> DE LA TENENCIA DE LA TIERRA </w:t>
      </w:r>
      <w:r w:rsidRPr="00377BB8">
        <w:rPr>
          <w:rFonts w:ascii="Calibri Light" w:hAnsi="Calibri Light" w:cs="Calibri Light"/>
          <w:b/>
        </w:rPr>
        <w:t>QUE APRUEBA LOS TECHOS FINA</w:t>
      </w:r>
      <w:r>
        <w:rPr>
          <w:rFonts w:ascii="Calibri Light" w:hAnsi="Calibri Light" w:cs="Calibri Light"/>
          <w:b/>
        </w:rPr>
        <w:t>NCIEROS ASIGNADOS A LAS OBRAS PÚ</w:t>
      </w:r>
      <w:r w:rsidRPr="00377BB8">
        <w:rPr>
          <w:rFonts w:ascii="Calibri Light" w:hAnsi="Calibri Light" w:cs="Calibri Light"/>
          <w:b/>
        </w:rPr>
        <w:t>BLICAS DENOMINADAS “CRUCERO VEHICULAR PRIMAVERAS”, “PARQUE DE LLUVIA GÁNDARA ESTRADA” e “ILUMINACIÓN DEL TIANGUIS BENITO JUÁREZ”, PROVENIENTES DE RECURSOS FISCALES</w:t>
      </w:r>
      <w:r>
        <w:rPr>
          <w:rFonts w:ascii="Calibri Light" w:hAnsi="Calibri Light" w:cs="Calibri Light"/>
          <w:b/>
        </w:rPr>
        <w:t xml:space="preserve">. </w:t>
      </w:r>
      <w:r w:rsidRPr="008768E8">
        <w:rPr>
          <w:rFonts w:ascii="Calibri Light" w:hAnsi="Calibri Light" w:cs="Calibri Light"/>
        </w:rPr>
        <w:t>Motiva el C. Regidor Francisco Ignacio Carrillo Gómez.</w:t>
      </w:r>
    </w:p>
    <w:p w14:paraId="097FBABB" w14:textId="77777777" w:rsidR="00AA5656" w:rsidRPr="008768E8" w:rsidRDefault="00AA5656" w:rsidP="006B50AD">
      <w:pPr>
        <w:spacing w:line="276" w:lineRule="auto"/>
        <w:ind w:left="360"/>
        <w:rPr>
          <w:rFonts w:ascii="Calibri Light" w:hAnsi="Calibri Light" w:cs="Calibri Light"/>
          <w:i/>
        </w:rPr>
      </w:pPr>
    </w:p>
    <w:p w14:paraId="6DF9214F" w14:textId="744E20A0" w:rsidR="00AA5656" w:rsidRPr="008768E8" w:rsidRDefault="00AA5656" w:rsidP="006B50AD">
      <w:pPr>
        <w:numPr>
          <w:ilvl w:val="0"/>
          <w:numId w:val="1"/>
        </w:numPr>
        <w:tabs>
          <w:tab w:val="center" w:pos="4419"/>
          <w:tab w:val="left" w:pos="6058"/>
        </w:tabs>
        <w:spacing w:line="276" w:lineRule="auto"/>
        <w:jc w:val="both"/>
        <w:rPr>
          <w:rFonts w:ascii="Calibri Light" w:hAnsi="Calibri Light" w:cs="Calibri Light"/>
        </w:rPr>
      </w:pPr>
      <w:r>
        <w:rPr>
          <w:rFonts w:ascii="Calibri Light" w:hAnsi="Calibri Light" w:cs="Calibri Light"/>
          <w:b/>
        </w:rPr>
        <w:t xml:space="preserve">INICIATIVA DE ACUERDO PARA SOLICITAR AMPLIACIÓN DE TÉRMINO A MANERA DE PRÓRROGA PARA CONTINUAR CON LA CREACIÓN DEL REGLAMENTO DE PREVENCIÓN SOCIAL DE LA VIOLENCIA Y LA DELINCUENCIA DEL MUNICIPIO DE ZAPOTLÁN EL GRANDE, JALISCO. </w:t>
      </w:r>
      <w:r w:rsidRPr="008768E8">
        <w:rPr>
          <w:rFonts w:ascii="Calibri Light" w:hAnsi="Calibri Light" w:cs="Calibri Light"/>
        </w:rPr>
        <w:t>Motiva la C. Síndica Municipal Magali Casillas Contreras.</w:t>
      </w:r>
    </w:p>
    <w:p w14:paraId="3055D3C1" w14:textId="0DA209E0" w:rsidR="00AA5656" w:rsidRDefault="00AA5656" w:rsidP="006B50AD">
      <w:pPr>
        <w:spacing w:line="276" w:lineRule="auto"/>
        <w:ind w:left="360"/>
        <w:rPr>
          <w:rFonts w:ascii="Calibri Light" w:hAnsi="Calibri Light" w:cs="Calibri Light"/>
        </w:rPr>
      </w:pPr>
    </w:p>
    <w:p w14:paraId="1C6194F1" w14:textId="665DB8FE" w:rsidR="006B50AD" w:rsidRDefault="006B50AD" w:rsidP="006B50AD">
      <w:pPr>
        <w:spacing w:line="276" w:lineRule="auto"/>
        <w:ind w:left="360"/>
        <w:rPr>
          <w:rFonts w:ascii="Calibri Light" w:hAnsi="Calibri Light" w:cs="Calibri Light"/>
        </w:rPr>
      </w:pPr>
    </w:p>
    <w:p w14:paraId="348EE4E1" w14:textId="68EF6833" w:rsidR="00BF5312" w:rsidRDefault="00BF5312" w:rsidP="006B50AD">
      <w:pPr>
        <w:spacing w:line="276" w:lineRule="auto"/>
        <w:ind w:left="360"/>
        <w:rPr>
          <w:rFonts w:ascii="Calibri Light" w:hAnsi="Calibri Light" w:cs="Calibri Light"/>
        </w:rPr>
      </w:pPr>
    </w:p>
    <w:p w14:paraId="437D4BE9" w14:textId="77777777" w:rsidR="00BF5312" w:rsidRDefault="00BF5312" w:rsidP="006B50AD">
      <w:pPr>
        <w:spacing w:line="276" w:lineRule="auto"/>
        <w:ind w:left="360"/>
        <w:rPr>
          <w:rFonts w:ascii="Calibri Light" w:hAnsi="Calibri Light" w:cs="Calibri Light"/>
        </w:rPr>
      </w:pPr>
      <w:bookmarkStart w:id="0" w:name="_GoBack"/>
      <w:bookmarkEnd w:id="0"/>
    </w:p>
    <w:p w14:paraId="77A91248" w14:textId="2C2F59FB" w:rsidR="006B50AD" w:rsidRPr="008768E8" w:rsidRDefault="006B50AD" w:rsidP="006B50AD">
      <w:pPr>
        <w:spacing w:line="276" w:lineRule="auto"/>
        <w:ind w:left="360"/>
        <w:rPr>
          <w:rFonts w:ascii="Calibri Light" w:hAnsi="Calibri Light" w:cs="Calibri Light"/>
        </w:rPr>
      </w:pPr>
    </w:p>
    <w:p w14:paraId="0652C4D5" w14:textId="62E280A7" w:rsidR="00AA5656" w:rsidRPr="008768E8" w:rsidRDefault="00AA5656" w:rsidP="006B50AD">
      <w:pPr>
        <w:numPr>
          <w:ilvl w:val="0"/>
          <w:numId w:val="1"/>
        </w:numPr>
        <w:tabs>
          <w:tab w:val="center" w:pos="4419"/>
          <w:tab w:val="left" w:pos="6058"/>
        </w:tabs>
        <w:spacing w:line="276" w:lineRule="auto"/>
        <w:jc w:val="both"/>
        <w:rPr>
          <w:rFonts w:ascii="Calibri Light" w:hAnsi="Calibri Light" w:cs="Calibri Light"/>
        </w:rPr>
      </w:pPr>
      <w:r>
        <w:rPr>
          <w:rFonts w:ascii="Calibri Light" w:hAnsi="Calibri Light" w:cs="Calibri Light"/>
          <w:b/>
        </w:rPr>
        <w:t xml:space="preserve">DICTAMEN DE LA COMISIÓN EDILICIA PERMANENTE DE PARTICIPACIÓN CIUDADANA Y VECINAL, QUE AUTORIZA EMITIR SOLICITUD DEL MECANISMO DE PARTICIPACIÓN CIUDADANA “CONSULTA POPULAR PARA LA PROPUESTA DE MODIFICACIÓN DE RUTAS DE TRANSPORTE PÚBLICO EN EL MUNICIPIO DE ZAPOTLÁN EL GRANDE. </w:t>
      </w:r>
      <w:r w:rsidRPr="008768E8">
        <w:rPr>
          <w:rFonts w:ascii="Calibri Light" w:hAnsi="Calibri Light" w:cs="Calibri Light"/>
        </w:rPr>
        <w:t>Motica el C. Regidor Ernesto Sánchez Sánchez.</w:t>
      </w:r>
    </w:p>
    <w:p w14:paraId="02B59BA5" w14:textId="7B1CE871" w:rsidR="00540B86" w:rsidRPr="008768E8" w:rsidRDefault="00540B86" w:rsidP="006B50AD">
      <w:pPr>
        <w:tabs>
          <w:tab w:val="center" w:pos="4419"/>
          <w:tab w:val="left" w:pos="6058"/>
        </w:tabs>
        <w:spacing w:line="276" w:lineRule="auto"/>
        <w:jc w:val="both"/>
        <w:rPr>
          <w:rFonts w:ascii="Calibri Light" w:hAnsi="Calibri Light" w:cs="Calibri Light"/>
        </w:rPr>
      </w:pPr>
    </w:p>
    <w:p w14:paraId="1EA02148" w14:textId="640127F5" w:rsidR="00AD1DB3" w:rsidRDefault="00AD1DB3" w:rsidP="006B50AD">
      <w:pPr>
        <w:numPr>
          <w:ilvl w:val="0"/>
          <w:numId w:val="1"/>
        </w:numPr>
        <w:tabs>
          <w:tab w:val="center" w:pos="4419"/>
          <w:tab w:val="left" w:pos="6058"/>
        </w:tabs>
        <w:spacing w:line="276" w:lineRule="auto"/>
        <w:jc w:val="both"/>
        <w:rPr>
          <w:rFonts w:ascii="Calibri Light" w:hAnsi="Calibri Light" w:cs="Calibri Light"/>
          <w:b/>
        </w:rPr>
      </w:pPr>
      <w:r>
        <w:rPr>
          <w:rFonts w:ascii="Calibri Light" w:hAnsi="Calibri Light" w:cs="Calibri Light"/>
          <w:b/>
        </w:rPr>
        <w:t>ASUNTOS VARIOS.</w:t>
      </w:r>
    </w:p>
    <w:p w14:paraId="382D86D4" w14:textId="77777777" w:rsidR="00AD1DB3" w:rsidRDefault="00AD1DB3" w:rsidP="006B50AD">
      <w:pPr>
        <w:tabs>
          <w:tab w:val="center" w:pos="4419"/>
          <w:tab w:val="left" w:pos="6058"/>
        </w:tabs>
        <w:spacing w:line="276" w:lineRule="auto"/>
        <w:jc w:val="both"/>
        <w:rPr>
          <w:rFonts w:ascii="Calibri Light" w:hAnsi="Calibri Light" w:cs="Calibri Light"/>
          <w:b/>
        </w:rPr>
      </w:pPr>
    </w:p>
    <w:p w14:paraId="5F1D57D2" w14:textId="1B66C1B1" w:rsidR="00AC3B04" w:rsidRPr="00AD1DB3" w:rsidRDefault="00AD1DB3" w:rsidP="006B50AD">
      <w:pPr>
        <w:numPr>
          <w:ilvl w:val="0"/>
          <w:numId w:val="1"/>
        </w:numPr>
        <w:tabs>
          <w:tab w:val="center" w:pos="4419"/>
          <w:tab w:val="left" w:pos="6058"/>
        </w:tabs>
        <w:spacing w:line="276" w:lineRule="auto"/>
        <w:jc w:val="both"/>
        <w:rPr>
          <w:rFonts w:ascii="Calibri Light" w:hAnsi="Calibri Light" w:cs="Calibri Light"/>
          <w:b/>
        </w:rPr>
      </w:pPr>
      <w:r w:rsidRPr="00AD1DB3">
        <w:rPr>
          <w:rFonts w:ascii="Calibri Light" w:hAnsi="Calibri Light" w:cs="Calibri Light"/>
          <w:b/>
          <w:iCs/>
        </w:rPr>
        <w:t>CLAUSURA DE LA SESIÓN</w:t>
      </w:r>
      <w:r>
        <w:rPr>
          <w:rFonts w:ascii="Calibri Light" w:hAnsi="Calibri Light" w:cs="Calibri Light"/>
          <w:b/>
          <w:iCs/>
        </w:rPr>
        <w:t>.</w:t>
      </w:r>
    </w:p>
    <w:p w14:paraId="52E8CB21" w14:textId="47C584E8" w:rsidR="00AC3B04" w:rsidRDefault="00AC3B04" w:rsidP="006B50AD">
      <w:pPr>
        <w:spacing w:line="276" w:lineRule="auto"/>
        <w:rPr>
          <w:rFonts w:ascii="Calibri Light" w:hAnsi="Calibri Light" w:cs="Calibri Light"/>
          <w:b/>
          <w:iCs/>
        </w:rPr>
      </w:pPr>
    </w:p>
    <w:p w14:paraId="7F88A2E7" w14:textId="37DE63F7" w:rsidR="00AC3B04" w:rsidRDefault="00AC3B04" w:rsidP="006B50AD">
      <w:pPr>
        <w:spacing w:line="276" w:lineRule="auto"/>
        <w:rPr>
          <w:rFonts w:ascii="Calibri Light" w:hAnsi="Calibri Light" w:cs="Calibri Light"/>
          <w:b/>
          <w:iCs/>
        </w:rPr>
      </w:pPr>
    </w:p>
    <w:p w14:paraId="69ADD1DF" w14:textId="4C593B5E" w:rsidR="00AC3B04" w:rsidRDefault="00AC3B04" w:rsidP="006B50AD">
      <w:pPr>
        <w:spacing w:line="276" w:lineRule="auto"/>
        <w:rPr>
          <w:rFonts w:ascii="Calibri Light" w:hAnsi="Calibri Light" w:cs="Calibri Light"/>
          <w:b/>
          <w:iCs/>
        </w:rPr>
      </w:pPr>
    </w:p>
    <w:p w14:paraId="16475972" w14:textId="4A3F2B27" w:rsidR="00AC3B04" w:rsidRDefault="00AC3B04" w:rsidP="006B50AD">
      <w:pPr>
        <w:spacing w:line="276" w:lineRule="auto"/>
        <w:rPr>
          <w:rFonts w:ascii="Calibri Light" w:hAnsi="Calibri Light" w:cs="Calibri Light"/>
          <w:b/>
          <w:iCs/>
        </w:rPr>
      </w:pPr>
    </w:p>
    <w:p w14:paraId="74674E9B" w14:textId="77777777" w:rsidR="00AC3B04" w:rsidRPr="00B32504" w:rsidRDefault="00AC3B04" w:rsidP="006B50AD">
      <w:pPr>
        <w:spacing w:line="276" w:lineRule="auto"/>
        <w:rPr>
          <w:rFonts w:ascii="Calibri Light" w:hAnsi="Calibri Light" w:cs="Calibri Light"/>
          <w:b/>
          <w:iCs/>
        </w:rPr>
      </w:pPr>
    </w:p>
    <w:p w14:paraId="34999EB1" w14:textId="77777777" w:rsidR="00672FF5" w:rsidRDefault="00672FF5" w:rsidP="006B50AD">
      <w:pPr>
        <w:spacing w:line="276" w:lineRule="auto"/>
        <w:jc w:val="center"/>
        <w:rPr>
          <w:rFonts w:ascii="Calibri Light" w:hAnsi="Calibri Light" w:cs="Calibri Light"/>
          <w:b/>
          <w:iCs/>
          <w:sz w:val="22"/>
          <w:szCs w:val="22"/>
        </w:rPr>
      </w:pPr>
      <w:r w:rsidRPr="00A56BE6">
        <w:rPr>
          <w:rFonts w:ascii="Calibri Light" w:hAnsi="Calibri Light" w:cs="Calibri Light"/>
          <w:b/>
          <w:iCs/>
          <w:sz w:val="22"/>
          <w:szCs w:val="22"/>
        </w:rPr>
        <w:t>A</w:t>
      </w:r>
      <w:r>
        <w:rPr>
          <w:rFonts w:ascii="Calibri Light" w:hAnsi="Calibri Light" w:cs="Calibri Light"/>
          <w:b/>
          <w:iCs/>
          <w:sz w:val="22"/>
          <w:szCs w:val="22"/>
        </w:rPr>
        <w:t xml:space="preserve"> </w:t>
      </w:r>
      <w:r w:rsidRPr="00A56BE6">
        <w:rPr>
          <w:rFonts w:ascii="Calibri Light" w:hAnsi="Calibri Light" w:cs="Calibri Light"/>
          <w:b/>
          <w:iCs/>
          <w:sz w:val="22"/>
          <w:szCs w:val="22"/>
        </w:rPr>
        <w:t>T</w:t>
      </w:r>
      <w:r>
        <w:rPr>
          <w:rFonts w:ascii="Calibri Light" w:hAnsi="Calibri Light" w:cs="Calibri Light"/>
          <w:b/>
          <w:iCs/>
          <w:sz w:val="22"/>
          <w:szCs w:val="22"/>
        </w:rPr>
        <w:t xml:space="preserve"> </w:t>
      </w:r>
      <w:r w:rsidRPr="00A56BE6">
        <w:rPr>
          <w:rFonts w:ascii="Calibri Light" w:hAnsi="Calibri Light" w:cs="Calibri Light"/>
          <w:b/>
          <w:iCs/>
          <w:sz w:val="22"/>
          <w:szCs w:val="22"/>
        </w:rPr>
        <w:t>E</w:t>
      </w:r>
      <w:r>
        <w:rPr>
          <w:rFonts w:ascii="Calibri Light" w:hAnsi="Calibri Light" w:cs="Calibri Light"/>
          <w:b/>
          <w:iCs/>
          <w:sz w:val="22"/>
          <w:szCs w:val="22"/>
        </w:rPr>
        <w:t xml:space="preserve"> </w:t>
      </w:r>
      <w:r w:rsidRPr="00A56BE6">
        <w:rPr>
          <w:rFonts w:ascii="Calibri Light" w:hAnsi="Calibri Light" w:cs="Calibri Light"/>
          <w:b/>
          <w:iCs/>
          <w:sz w:val="22"/>
          <w:szCs w:val="22"/>
        </w:rPr>
        <w:t>N</w:t>
      </w:r>
      <w:r>
        <w:rPr>
          <w:rFonts w:ascii="Calibri Light" w:hAnsi="Calibri Light" w:cs="Calibri Light"/>
          <w:b/>
          <w:iCs/>
          <w:sz w:val="22"/>
          <w:szCs w:val="22"/>
        </w:rPr>
        <w:t xml:space="preserve"> </w:t>
      </w:r>
      <w:r w:rsidRPr="00A56BE6">
        <w:rPr>
          <w:rFonts w:ascii="Calibri Light" w:hAnsi="Calibri Light" w:cs="Calibri Light"/>
          <w:b/>
          <w:iCs/>
          <w:sz w:val="22"/>
          <w:szCs w:val="22"/>
        </w:rPr>
        <w:t>T</w:t>
      </w:r>
      <w:r>
        <w:rPr>
          <w:rFonts w:ascii="Calibri Light" w:hAnsi="Calibri Light" w:cs="Calibri Light"/>
          <w:b/>
          <w:iCs/>
          <w:sz w:val="22"/>
          <w:szCs w:val="22"/>
        </w:rPr>
        <w:t xml:space="preserve"> </w:t>
      </w:r>
      <w:r w:rsidRPr="00A56BE6">
        <w:rPr>
          <w:rFonts w:ascii="Calibri Light" w:hAnsi="Calibri Light" w:cs="Calibri Light"/>
          <w:b/>
          <w:iCs/>
          <w:sz w:val="22"/>
          <w:szCs w:val="22"/>
        </w:rPr>
        <w:t>A</w:t>
      </w:r>
      <w:r>
        <w:rPr>
          <w:rFonts w:ascii="Calibri Light" w:hAnsi="Calibri Light" w:cs="Calibri Light"/>
          <w:b/>
          <w:iCs/>
          <w:sz w:val="22"/>
          <w:szCs w:val="22"/>
        </w:rPr>
        <w:t xml:space="preserve"> </w:t>
      </w:r>
      <w:r w:rsidRPr="00A56BE6">
        <w:rPr>
          <w:rFonts w:ascii="Calibri Light" w:hAnsi="Calibri Light" w:cs="Calibri Light"/>
          <w:b/>
          <w:iCs/>
          <w:sz w:val="22"/>
          <w:szCs w:val="22"/>
        </w:rPr>
        <w:t>M</w:t>
      </w:r>
      <w:r>
        <w:rPr>
          <w:rFonts w:ascii="Calibri Light" w:hAnsi="Calibri Light" w:cs="Calibri Light"/>
          <w:b/>
          <w:iCs/>
          <w:sz w:val="22"/>
          <w:szCs w:val="22"/>
        </w:rPr>
        <w:t xml:space="preserve"> </w:t>
      </w:r>
      <w:r w:rsidRPr="00A56BE6">
        <w:rPr>
          <w:rFonts w:ascii="Calibri Light" w:hAnsi="Calibri Light" w:cs="Calibri Light"/>
          <w:b/>
          <w:iCs/>
          <w:sz w:val="22"/>
          <w:szCs w:val="22"/>
        </w:rPr>
        <w:t>E</w:t>
      </w:r>
      <w:r>
        <w:rPr>
          <w:rFonts w:ascii="Calibri Light" w:hAnsi="Calibri Light" w:cs="Calibri Light"/>
          <w:b/>
          <w:iCs/>
          <w:sz w:val="22"/>
          <w:szCs w:val="22"/>
        </w:rPr>
        <w:t xml:space="preserve"> </w:t>
      </w:r>
      <w:r w:rsidRPr="00A56BE6">
        <w:rPr>
          <w:rFonts w:ascii="Calibri Light" w:hAnsi="Calibri Light" w:cs="Calibri Light"/>
          <w:b/>
          <w:iCs/>
          <w:sz w:val="22"/>
          <w:szCs w:val="22"/>
        </w:rPr>
        <w:t>N</w:t>
      </w:r>
      <w:r>
        <w:rPr>
          <w:rFonts w:ascii="Calibri Light" w:hAnsi="Calibri Light" w:cs="Calibri Light"/>
          <w:b/>
          <w:iCs/>
          <w:sz w:val="22"/>
          <w:szCs w:val="22"/>
        </w:rPr>
        <w:t xml:space="preserve"> </w:t>
      </w:r>
      <w:r w:rsidRPr="00A56BE6">
        <w:rPr>
          <w:rFonts w:ascii="Calibri Light" w:hAnsi="Calibri Light" w:cs="Calibri Light"/>
          <w:b/>
          <w:iCs/>
          <w:sz w:val="22"/>
          <w:szCs w:val="22"/>
        </w:rPr>
        <w:t>T</w:t>
      </w:r>
      <w:r>
        <w:rPr>
          <w:rFonts w:ascii="Calibri Light" w:hAnsi="Calibri Light" w:cs="Calibri Light"/>
          <w:b/>
          <w:iCs/>
          <w:sz w:val="22"/>
          <w:szCs w:val="22"/>
        </w:rPr>
        <w:t xml:space="preserve"> </w:t>
      </w:r>
      <w:r w:rsidRPr="00A56BE6">
        <w:rPr>
          <w:rFonts w:ascii="Calibri Light" w:hAnsi="Calibri Light" w:cs="Calibri Light"/>
          <w:b/>
          <w:iCs/>
          <w:sz w:val="22"/>
          <w:szCs w:val="22"/>
        </w:rPr>
        <w:t>E</w:t>
      </w:r>
    </w:p>
    <w:p w14:paraId="0469B655" w14:textId="77777777" w:rsidR="00672FF5" w:rsidRPr="00046273" w:rsidRDefault="00672FF5" w:rsidP="006B50AD">
      <w:pPr>
        <w:spacing w:line="276" w:lineRule="auto"/>
        <w:jc w:val="center"/>
        <w:rPr>
          <w:rFonts w:ascii="Calibri Light" w:hAnsi="Calibri Light" w:cs="Calibri Light"/>
          <w:b/>
          <w:i/>
          <w:iCs/>
          <w:sz w:val="20"/>
          <w:szCs w:val="20"/>
        </w:rPr>
      </w:pPr>
      <w:r w:rsidRPr="00046273">
        <w:rPr>
          <w:rFonts w:ascii="Calibri Light" w:hAnsi="Calibri Light" w:cs="Calibri Light"/>
          <w:b/>
          <w:i/>
          <w:iCs/>
          <w:sz w:val="20"/>
          <w:szCs w:val="20"/>
        </w:rPr>
        <w:t>“2022, AÑO DE LA ATENCIÓN INTEGRAL A NIÑAS, NIÑOS Y ADOLESCENTES CON CÁNCER EN JALISCO”</w:t>
      </w:r>
    </w:p>
    <w:p w14:paraId="6684A009" w14:textId="77777777" w:rsidR="00672FF5" w:rsidRPr="00046273" w:rsidRDefault="00672FF5" w:rsidP="006B50AD">
      <w:pPr>
        <w:keepNext/>
        <w:widowControl w:val="0"/>
        <w:tabs>
          <w:tab w:val="left" w:pos="0"/>
        </w:tabs>
        <w:spacing w:line="276" w:lineRule="auto"/>
        <w:jc w:val="center"/>
        <w:outlineLvl w:val="1"/>
        <w:rPr>
          <w:rFonts w:ascii="Calibri Light" w:hAnsi="Calibri Light" w:cs="Calibri Light"/>
          <w:b/>
          <w:i/>
          <w:iCs/>
          <w:sz w:val="22"/>
          <w:szCs w:val="22"/>
        </w:rPr>
      </w:pPr>
      <w:r w:rsidRPr="00046273">
        <w:rPr>
          <w:rFonts w:ascii="Calibri Light" w:hAnsi="Calibri Light" w:cs="Calibri Light"/>
          <w:b/>
          <w:i/>
          <w:iCs/>
          <w:sz w:val="22"/>
          <w:szCs w:val="22"/>
        </w:rPr>
        <w:t>“2022, AÑO DEL CINCUENTA ANIVERSARIO DEL INSTITUTO TECNOLÓGICO DE CIUDAD GUZMÁN”</w:t>
      </w:r>
    </w:p>
    <w:p w14:paraId="08FC6C37" w14:textId="749F4B41" w:rsidR="00672FF5" w:rsidRPr="00A56BE6" w:rsidRDefault="00672FF5" w:rsidP="006B50AD">
      <w:pPr>
        <w:keepNext/>
        <w:widowControl w:val="0"/>
        <w:tabs>
          <w:tab w:val="left" w:pos="0"/>
        </w:tabs>
        <w:spacing w:line="276" w:lineRule="auto"/>
        <w:jc w:val="center"/>
        <w:outlineLvl w:val="1"/>
        <w:rPr>
          <w:rFonts w:ascii="Calibri Light" w:hAnsi="Calibri Light" w:cs="Calibri Light"/>
          <w:snapToGrid w:val="0"/>
          <w:sz w:val="22"/>
          <w:szCs w:val="22"/>
        </w:rPr>
      </w:pPr>
      <w:r w:rsidRPr="00A56BE6">
        <w:rPr>
          <w:rFonts w:ascii="Calibri Light" w:hAnsi="Calibri Light" w:cs="Calibri Light"/>
          <w:snapToGrid w:val="0"/>
          <w:sz w:val="22"/>
          <w:szCs w:val="22"/>
        </w:rPr>
        <w:t>Ciudad Guzmán, Municipio de Z</w:t>
      </w:r>
      <w:r>
        <w:rPr>
          <w:rFonts w:ascii="Calibri Light" w:hAnsi="Calibri Light" w:cs="Calibri Light"/>
          <w:snapToGrid w:val="0"/>
          <w:sz w:val="22"/>
          <w:szCs w:val="22"/>
        </w:rPr>
        <w:t>apotlán el Grande, Jalisco, a 05 de abril</w:t>
      </w:r>
      <w:r w:rsidRPr="00A56BE6">
        <w:rPr>
          <w:rFonts w:ascii="Calibri Light" w:hAnsi="Calibri Light" w:cs="Calibri Light"/>
          <w:snapToGrid w:val="0"/>
          <w:sz w:val="22"/>
          <w:szCs w:val="22"/>
        </w:rPr>
        <w:t xml:space="preserve"> de 2022</w:t>
      </w:r>
    </w:p>
    <w:p w14:paraId="7BF30ED0" w14:textId="77777777" w:rsidR="00113D60" w:rsidRPr="00B32504" w:rsidRDefault="00113D60" w:rsidP="006B50AD">
      <w:pPr>
        <w:spacing w:line="276" w:lineRule="auto"/>
        <w:rPr>
          <w:rFonts w:ascii="Calibri Light" w:hAnsi="Calibri Light" w:cs="Calibri Light"/>
          <w:b/>
          <w:bCs/>
        </w:rPr>
      </w:pPr>
    </w:p>
    <w:p w14:paraId="368C4969" w14:textId="77777777" w:rsidR="00113D60" w:rsidRPr="00B32504" w:rsidRDefault="00113D60" w:rsidP="006B50AD">
      <w:pPr>
        <w:spacing w:line="276" w:lineRule="auto"/>
        <w:jc w:val="center"/>
        <w:rPr>
          <w:rFonts w:ascii="Calibri Light" w:hAnsi="Calibri Light" w:cs="Calibri Light"/>
          <w:b/>
          <w:bCs/>
        </w:rPr>
      </w:pPr>
    </w:p>
    <w:p w14:paraId="3EE900C2" w14:textId="77777777" w:rsidR="00113D60" w:rsidRPr="00B32504" w:rsidRDefault="00113D60" w:rsidP="006B50AD">
      <w:pPr>
        <w:spacing w:line="276" w:lineRule="auto"/>
        <w:jc w:val="center"/>
        <w:rPr>
          <w:rFonts w:ascii="Calibri Light" w:hAnsi="Calibri Light" w:cs="Calibri Light"/>
          <w:b/>
          <w:bCs/>
        </w:rPr>
      </w:pPr>
      <w:r w:rsidRPr="00B32504">
        <w:rPr>
          <w:rFonts w:ascii="Calibri Light" w:hAnsi="Calibri Light" w:cs="Calibri Light"/>
          <w:b/>
          <w:bCs/>
        </w:rPr>
        <w:t>C. ALEJANDRO BARRAGÁN SÁNCHEZ</w:t>
      </w:r>
    </w:p>
    <w:p w14:paraId="0BCEF47C" w14:textId="77777777" w:rsidR="00113D60" w:rsidRPr="00B32504" w:rsidRDefault="00113D60" w:rsidP="006B50AD">
      <w:pPr>
        <w:spacing w:line="276" w:lineRule="auto"/>
        <w:jc w:val="center"/>
        <w:rPr>
          <w:rFonts w:ascii="Calibri Light" w:eastAsia="Times New Roman" w:hAnsi="Calibri Light" w:cs="Calibri Light"/>
          <w:i/>
          <w:lang w:val="es-ES" w:eastAsia="es-ES"/>
        </w:rPr>
      </w:pPr>
      <w:r w:rsidRPr="00B32504">
        <w:rPr>
          <w:rFonts w:ascii="Calibri Light" w:eastAsia="Times New Roman" w:hAnsi="Calibri Light" w:cs="Calibri Light"/>
          <w:bCs/>
          <w:lang w:val="es-ES" w:eastAsia="es-ES"/>
        </w:rPr>
        <w:t>PRESIDENTE MUNICIPAL</w:t>
      </w:r>
    </w:p>
    <w:p w14:paraId="1D860301" w14:textId="77777777" w:rsidR="00113D60" w:rsidRPr="00B32504" w:rsidRDefault="00113D60" w:rsidP="006B50AD">
      <w:pPr>
        <w:spacing w:line="276" w:lineRule="auto"/>
        <w:rPr>
          <w:rFonts w:ascii="Calibri Light" w:hAnsi="Calibri Light" w:cs="Calibri Light"/>
          <w:bCs/>
        </w:rPr>
      </w:pPr>
    </w:p>
    <w:p w14:paraId="392DFB8E" w14:textId="77777777" w:rsidR="00113D60" w:rsidRPr="00B32504" w:rsidRDefault="00113D60" w:rsidP="006B50AD">
      <w:pPr>
        <w:spacing w:line="276" w:lineRule="auto"/>
        <w:rPr>
          <w:rFonts w:ascii="Calibri Light" w:hAnsi="Calibri Light" w:cs="Calibri Light"/>
          <w:bCs/>
        </w:rPr>
      </w:pPr>
    </w:p>
    <w:p w14:paraId="34184749" w14:textId="77777777" w:rsidR="00113D60" w:rsidRPr="00B32504" w:rsidRDefault="00113D60" w:rsidP="006B50AD">
      <w:pPr>
        <w:spacing w:line="276" w:lineRule="auto"/>
        <w:jc w:val="center"/>
        <w:rPr>
          <w:rFonts w:ascii="Calibri Light" w:hAnsi="Calibri Light" w:cs="Calibri Light"/>
          <w:b/>
          <w:bCs/>
        </w:rPr>
      </w:pPr>
      <w:r w:rsidRPr="00B32504">
        <w:rPr>
          <w:rFonts w:ascii="Calibri Light" w:hAnsi="Calibri Light" w:cs="Calibri Light"/>
          <w:b/>
          <w:bCs/>
        </w:rPr>
        <w:t>MTRA. CLAUDIA MARGARITA ROBLES GÓMEZ</w:t>
      </w:r>
    </w:p>
    <w:p w14:paraId="2273870D" w14:textId="77777777" w:rsidR="00113D60" w:rsidRPr="00B32504" w:rsidRDefault="00113D60" w:rsidP="006B50AD">
      <w:pPr>
        <w:spacing w:line="276" w:lineRule="auto"/>
        <w:jc w:val="center"/>
        <w:rPr>
          <w:rFonts w:ascii="Calibri Light" w:hAnsi="Calibri Light" w:cs="Calibri Light"/>
        </w:rPr>
      </w:pPr>
      <w:r w:rsidRPr="00B32504">
        <w:rPr>
          <w:rFonts w:ascii="Calibri Light" w:hAnsi="Calibri Light" w:cs="Calibri Light"/>
        </w:rPr>
        <w:t>SECRETARIA GENERAL</w:t>
      </w:r>
    </w:p>
    <w:sectPr w:rsidR="00113D60" w:rsidRPr="00B32504" w:rsidSect="00A22843">
      <w:headerReference w:type="even" r:id="rId8"/>
      <w:headerReference w:type="default" r:id="rId9"/>
      <w:headerReference w:type="first" r:id="rId10"/>
      <w:pgSz w:w="12242" w:h="19261" w:code="134"/>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0FD61D" w14:textId="77777777" w:rsidR="007476BD" w:rsidRDefault="007476BD" w:rsidP="003F6F9A">
      <w:r>
        <w:separator/>
      </w:r>
    </w:p>
  </w:endnote>
  <w:endnote w:type="continuationSeparator" w:id="0">
    <w:p w14:paraId="106F3F4E" w14:textId="77777777" w:rsidR="007476BD" w:rsidRDefault="007476BD" w:rsidP="003F6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6B05CC" w14:textId="77777777" w:rsidR="007476BD" w:rsidRDefault="007476BD" w:rsidP="003F6F9A">
      <w:r>
        <w:separator/>
      </w:r>
    </w:p>
  </w:footnote>
  <w:footnote w:type="continuationSeparator" w:id="0">
    <w:p w14:paraId="5501A56F" w14:textId="77777777" w:rsidR="007476BD" w:rsidRDefault="007476BD" w:rsidP="003F6F9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4F5039" w14:textId="3FA274F6" w:rsidR="003F6F9A" w:rsidRDefault="007476BD">
    <w:pPr>
      <w:pStyle w:val="Encabezado"/>
    </w:pPr>
    <w:r>
      <w:rPr>
        <w:noProof/>
      </w:rPr>
      <w:pict w14:anchorId="566DC7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7077" o:spid="_x0000_s2051" type="#_x0000_t75" alt="" style="position:absolute;margin-left:0;margin-top:0;width:586.7pt;height:966pt;z-index:-251653120;mso-wrap-edited:f;mso-width-percent:0;mso-height-percent:0;mso-position-horizontal:center;mso-position-horizontal-relative:margin;mso-position-vertical:center;mso-position-vertical-relative:margin;mso-width-percent:0;mso-height-percent:0" o:allowincell="f">
          <v:imagedata r:id="rId1" o:title="hoja membretada-02"/>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3F8C22" w14:textId="07082382" w:rsidR="003F6F9A" w:rsidRDefault="007476BD">
    <w:pPr>
      <w:pStyle w:val="Encabezado"/>
    </w:pPr>
    <w:r>
      <w:rPr>
        <w:noProof/>
      </w:rPr>
      <w:pict w14:anchorId="5E46DC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7078" o:spid="_x0000_s2050" type="#_x0000_t75" alt="" style="position:absolute;margin-left:0;margin-top:0;width:586.7pt;height:966pt;z-index:-251650048;mso-wrap-edited:f;mso-width-percent:0;mso-height-percent:0;mso-position-horizontal:center;mso-position-horizontal-relative:margin;mso-position-vertical:center;mso-position-vertical-relative:margin;mso-width-percent:0;mso-height-percent:0" o:allowincell="f">
          <v:imagedata r:id="rId1" o:title="hoja membretada-02"/>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60D3B" w14:textId="3F9E8CCE" w:rsidR="003F6F9A" w:rsidRDefault="007476BD">
    <w:pPr>
      <w:pStyle w:val="Encabezado"/>
    </w:pPr>
    <w:r>
      <w:rPr>
        <w:noProof/>
      </w:rPr>
      <w:pict w14:anchorId="408C8E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7076" o:spid="_x0000_s2049" type="#_x0000_t75" alt="" style="position:absolute;margin-left:0;margin-top:0;width:586.7pt;height:966pt;z-index:-251656192;mso-wrap-edited:f;mso-width-percent:0;mso-height-percent:0;mso-position-horizontal:center;mso-position-horizontal-relative:margin;mso-position-vertical:center;mso-position-vertical-relative:margin;mso-width-percent:0;mso-height-percent:0" o:allowincell="f">
          <v:imagedata r:id="rId1" o:title="hoja membretada-02"/>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154D8"/>
    <w:multiLevelType w:val="hybridMultilevel"/>
    <w:tmpl w:val="A504F2B0"/>
    <w:lvl w:ilvl="0" w:tplc="117C01D8">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A4E"/>
    <w:rsid w:val="000164D5"/>
    <w:rsid w:val="00043B89"/>
    <w:rsid w:val="00046273"/>
    <w:rsid w:val="000612E9"/>
    <w:rsid w:val="00070A03"/>
    <w:rsid w:val="0007118E"/>
    <w:rsid w:val="000C19C5"/>
    <w:rsid w:val="000D2EC7"/>
    <w:rsid w:val="000D6380"/>
    <w:rsid w:val="000F7418"/>
    <w:rsid w:val="00113D60"/>
    <w:rsid w:val="00132A70"/>
    <w:rsid w:val="001353E1"/>
    <w:rsid w:val="00143E80"/>
    <w:rsid w:val="0015217F"/>
    <w:rsid w:val="00152B4B"/>
    <w:rsid w:val="00160BD7"/>
    <w:rsid w:val="0016774A"/>
    <w:rsid w:val="001B461E"/>
    <w:rsid w:val="001C6C43"/>
    <w:rsid w:val="001D3F63"/>
    <w:rsid w:val="001D6494"/>
    <w:rsid w:val="00207E78"/>
    <w:rsid w:val="0021067D"/>
    <w:rsid w:val="002129B4"/>
    <w:rsid w:val="0025433A"/>
    <w:rsid w:val="002567D8"/>
    <w:rsid w:val="002833CB"/>
    <w:rsid w:val="002A45B0"/>
    <w:rsid w:val="002B1B2D"/>
    <w:rsid w:val="002C4DB7"/>
    <w:rsid w:val="002F7294"/>
    <w:rsid w:val="002F7776"/>
    <w:rsid w:val="003136E1"/>
    <w:rsid w:val="00314353"/>
    <w:rsid w:val="0031543B"/>
    <w:rsid w:val="003434EF"/>
    <w:rsid w:val="00345C12"/>
    <w:rsid w:val="00377BB8"/>
    <w:rsid w:val="003868E6"/>
    <w:rsid w:val="00392E28"/>
    <w:rsid w:val="003A1747"/>
    <w:rsid w:val="003A41BD"/>
    <w:rsid w:val="003C6329"/>
    <w:rsid w:val="003F0CF5"/>
    <w:rsid w:val="003F6F9A"/>
    <w:rsid w:val="00406372"/>
    <w:rsid w:val="00412E9B"/>
    <w:rsid w:val="0042158F"/>
    <w:rsid w:val="00443273"/>
    <w:rsid w:val="00452C90"/>
    <w:rsid w:val="004600A6"/>
    <w:rsid w:val="00471848"/>
    <w:rsid w:val="004761C0"/>
    <w:rsid w:val="004842E4"/>
    <w:rsid w:val="004A2C72"/>
    <w:rsid w:val="004A38DA"/>
    <w:rsid w:val="004A551F"/>
    <w:rsid w:val="004C1E24"/>
    <w:rsid w:val="004C44EB"/>
    <w:rsid w:val="004D51FD"/>
    <w:rsid w:val="0051465E"/>
    <w:rsid w:val="0052226D"/>
    <w:rsid w:val="00527463"/>
    <w:rsid w:val="005310ED"/>
    <w:rsid w:val="00540B86"/>
    <w:rsid w:val="00545E79"/>
    <w:rsid w:val="0055482A"/>
    <w:rsid w:val="005A0F98"/>
    <w:rsid w:val="005A5F69"/>
    <w:rsid w:val="005A786F"/>
    <w:rsid w:val="005B48EE"/>
    <w:rsid w:val="005C3221"/>
    <w:rsid w:val="005C77F6"/>
    <w:rsid w:val="005F64EF"/>
    <w:rsid w:val="00606A66"/>
    <w:rsid w:val="006156B4"/>
    <w:rsid w:val="00627653"/>
    <w:rsid w:val="0063351B"/>
    <w:rsid w:val="0065675A"/>
    <w:rsid w:val="00660B3C"/>
    <w:rsid w:val="00670C86"/>
    <w:rsid w:val="0067153F"/>
    <w:rsid w:val="00672FF5"/>
    <w:rsid w:val="00690879"/>
    <w:rsid w:val="00695F03"/>
    <w:rsid w:val="006A3DA7"/>
    <w:rsid w:val="006A6FA3"/>
    <w:rsid w:val="006B50AD"/>
    <w:rsid w:val="006B5243"/>
    <w:rsid w:val="006C2C45"/>
    <w:rsid w:val="006D19B7"/>
    <w:rsid w:val="006E3A09"/>
    <w:rsid w:val="006E5900"/>
    <w:rsid w:val="006E6F94"/>
    <w:rsid w:val="00711F32"/>
    <w:rsid w:val="0072548C"/>
    <w:rsid w:val="00731B0E"/>
    <w:rsid w:val="007444FA"/>
    <w:rsid w:val="007448FD"/>
    <w:rsid w:val="007476BD"/>
    <w:rsid w:val="00754902"/>
    <w:rsid w:val="00770A10"/>
    <w:rsid w:val="007854CF"/>
    <w:rsid w:val="007A431A"/>
    <w:rsid w:val="007B5C50"/>
    <w:rsid w:val="007C137B"/>
    <w:rsid w:val="007F2E81"/>
    <w:rsid w:val="007F3B5D"/>
    <w:rsid w:val="00811E48"/>
    <w:rsid w:val="0082318D"/>
    <w:rsid w:val="00825424"/>
    <w:rsid w:val="00825757"/>
    <w:rsid w:val="008318F5"/>
    <w:rsid w:val="00856B31"/>
    <w:rsid w:val="0086269E"/>
    <w:rsid w:val="008659E0"/>
    <w:rsid w:val="0087098C"/>
    <w:rsid w:val="00875B23"/>
    <w:rsid w:val="008768E8"/>
    <w:rsid w:val="0089016D"/>
    <w:rsid w:val="0089313E"/>
    <w:rsid w:val="008E2530"/>
    <w:rsid w:val="00904561"/>
    <w:rsid w:val="00914CA8"/>
    <w:rsid w:val="009170BA"/>
    <w:rsid w:val="00927BED"/>
    <w:rsid w:val="00943C60"/>
    <w:rsid w:val="009650C1"/>
    <w:rsid w:val="009844A2"/>
    <w:rsid w:val="009C0451"/>
    <w:rsid w:val="009C448C"/>
    <w:rsid w:val="009F705D"/>
    <w:rsid w:val="00A13195"/>
    <w:rsid w:val="00A22843"/>
    <w:rsid w:val="00A27614"/>
    <w:rsid w:val="00A42E65"/>
    <w:rsid w:val="00A44439"/>
    <w:rsid w:val="00A67EE8"/>
    <w:rsid w:val="00A77B81"/>
    <w:rsid w:val="00A94A26"/>
    <w:rsid w:val="00A97C35"/>
    <w:rsid w:val="00AA5656"/>
    <w:rsid w:val="00AA626B"/>
    <w:rsid w:val="00AB0B56"/>
    <w:rsid w:val="00AB239B"/>
    <w:rsid w:val="00AB734B"/>
    <w:rsid w:val="00AC3B04"/>
    <w:rsid w:val="00AD17C0"/>
    <w:rsid w:val="00AD1DB3"/>
    <w:rsid w:val="00AD26D5"/>
    <w:rsid w:val="00B14275"/>
    <w:rsid w:val="00B32504"/>
    <w:rsid w:val="00B37A1D"/>
    <w:rsid w:val="00B71E7C"/>
    <w:rsid w:val="00B74B4B"/>
    <w:rsid w:val="00B80F21"/>
    <w:rsid w:val="00B82192"/>
    <w:rsid w:val="00B94397"/>
    <w:rsid w:val="00BA38B6"/>
    <w:rsid w:val="00BC1909"/>
    <w:rsid w:val="00BD4FB6"/>
    <w:rsid w:val="00BF5312"/>
    <w:rsid w:val="00BF6168"/>
    <w:rsid w:val="00C0203E"/>
    <w:rsid w:val="00C12317"/>
    <w:rsid w:val="00C4252E"/>
    <w:rsid w:val="00C66E9A"/>
    <w:rsid w:val="00C70D22"/>
    <w:rsid w:val="00C84C23"/>
    <w:rsid w:val="00C919C5"/>
    <w:rsid w:val="00C92322"/>
    <w:rsid w:val="00CE7FCD"/>
    <w:rsid w:val="00D01A4E"/>
    <w:rsid w:val="00D03131"/>
    <w:rsid w:val="00D13799"/>
    <w:rsid w:val="00D14886"/>
    <w:rsid w:val="00D249A7"/>
    <w:rsid w:val="00D33DA7"/>
    <w:rsid w:val="00D52191"/>
    <w:rsid w:val="00D64719"/>
    <w:rsid w:val="00D660E3"/>
    <w:rsid w:val="00D80D19"/>
    <w:rsid w:val="00DA1411"/>
    <w:rsid w:val="00DA287F"/>
    <w:rsid w:val="00DB40E8"/>
    <w:rsid w:val="00DB6629"/>
    <w:rsid w:val="00DC2EA7"/>
    <w:rsid w:val="00DC7287"/>
    <w:rsid w:val="00DE3393"/>
    <w:rsid w:val="00DE5211"/>
    <w:rsid w:val="00E00E10"/>
    <w:rsid w:val="00E24CC4"/>
    <w:rsid w:val="00E33CE6"/>
    <w:rsid w:val="00E563D8"/>
    <w:rsid w:val="00E9216E"/>
    <w:rsid w:val="00EA7B74"/>
    <w:rsid w:val="00EF10D2"/>
    <w:rsid w:val="00EF3814"/>
    <w:rsid w:val="00F02739"/>
    <w:rsid w:val="00F06586"/>
    <w:rsid w:val="00F14EF5"/>
    <w:rsid w:val="00F20A06"/>
    <w:rsid w:val="00F2297B"/>
    <w:rsid w:val="00F2459A"/>
    <w:rsid w:val="00F25A94"/>
    <w:rsid w:val="00F6156D"/>
    <w:rsid w:val="00F61EAF"/>
    <w:rsid w:val="00F759EF"/>
    <w:rsid w:val="00FC1D25"/>
    <w:rsid w:val="00FD2F32"/>
    <w:rsid w:val="00FF10D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4453E14"/>
  <w15:chartTrackingRefBased/>
  <w15:docId w15:val="{718057CD-7811-D844-B77C-2CFDE74A2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203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F6F9A"/>
    <w:pPr>
      <w:tabs>
        <w:tab w:val="center" w:pos="4419"/>
        <w:tab w:val="right" w:pos="8838"/>
      </w:tabs>
    </w:pPr>
  </w:style>
  <w:style w:type="character" w:customStyle="1" w:styleId="EncabezadoCar">
    <w:name w:val="Encabezado Car"/>
    <w:basedOn w:val="Fuentedeprrafopredeter"/>
    <w:link w:val="Encabezado"/>
    <w:uiPriority w:val="99"/>
    <w:rsid w:val="003F6F9A"/>
  </w:style>
  <w:style w:type="paragraph" w:styleId="Piedepgina">
    <w:name w:val="footer"/>
    <w:basedOn w:val="Normal"/>
    <w:link w:val="PiedepginaCar"/>
    <w:uiPriority w:val="99"/>
    <w:unhideWhenUsed/>
    <w:rsid w:val="003F6F9A"/>
    <w:pPr>
      <w:tabs>
        <w:tab w:val="center" w:pos="4419"/>
        <w:tab w:val="right" w:pos="8838"/>
      </w:tabs>
    </w:pPr>
  </w:style>
  <w:style w:type="character" w:customStyle="1" w:styleId="PiedepginaCar">
    <w:name w:val="Pie de página Car"/>
    <w:basedOn w:val="Fuentedeprrafopredeter"/>
    <w:link w:val="Piedepgina"/>
    <w:uiPriority w:val="99"/>
    <w:rsid w:val="003F6F9A"/>
  </w:style>
  <w:style w:type="paragraph" w:styleId="Prrafodelista">
    <w:name w:val="List Paragraph"/>
    <w:basedOn w:val="Normal"/>
    <w:uiPriority w:val="34"/>
    <w:qFormat/>
    <w:rsid w:val="004600A6"/>
    <w:pPr>
      <w:spacing w:after="160" w:line="259" w:lineRule="auto"/>
      <w:ind w:left="720"/>
      <w:contextualSpacing/>
    </w:pPr>
    <w:rPr>
      <w:sz w:val="22"/>
      <w:szCs w:val="22"/>
    </w:rPr>
  </w:style>
  <w:style w:type="paragraph" w:styleId="Textodeglobo">
    <w:name w:val="Balloon Text"/>
    <w:basedOn w:val="Normal"/>
    <w:link w:val="TextodegloboCar"/>
    <w:uiPriority w:val="99"/>
    <w:semiHidden/>
    <w:unhideWhenUsed/>
    <w:rsid w:val="006A3DA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A3DA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5814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06E30D-A7A8-4B9B-9C35-7CFCDB2D8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2464</TotalTime>
  <Pages>3</Pages>
  <Words>792</Words>
  <Characters>4359</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Héctor Javier Vázquez Rodríguez</cp:lastModifiedBy>
  <cp:revision>150</cp:revision>
  <cp:lastPrinted>2022-04-05T18:49:00Z</cp:lastPrinted>
  <dcterms:created xsi:type="dcterms:W3CDTF">2021-10-05T17:15:00Z</dcterms:created>
  <dcterms:modified xsi:type="dcterms:W3CDTF">2022-04-05T18:50:00Z</dcterms:modified>
</cp:coreProperties>
</file>