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4C9CC" w14:textId="320A6969" w:rsidR="00D67E1C" w:rsidRDefault="00D67E1C" w:rsidP="00D67E1C">
      <w:pPr>
        <w:spacing w:line="276" w:lineRule="auto"/>
        <w:contextualSpacing/>
        <w:jc w:val="both"/>
        <w:rPr>
          <w:rFonts w:ascii="Calibri Light" w:hAnsi="Calibri Light" w:cs="Calibri Light"/>
          <w:b/>
          <w:sz w:val="22"/>
          <w:szCs w:val="22"/>
        </w:rPr>
      </w:pPr>
    </w:p>
    <w:p w14:paraId="239A39BC" w14:textId="18558F56" w:rsidR="00450EF7" w:rsidRDefault="00450EF7" w:rsidP="00D67E1C">
      <w:pPr>
        <w:spacing w:line="276" w:lineRule="auto"/>
        <w:contextualSpacing/>
        <w:jc w:val="both"/>
        <w:rPr>
          <w:rFonts w:ascii="Calibri Light" w:hAnsi="Calibri Light" w:cs="Calibri Light"/>
          <w:b/>
          <w:sz w:val="21"/>
          <w:szCs w:val="21"/>
        </w:rPr>
      </w:pPr>
    </w:p>
    <w:p w14:paraId="1D6174A5" w14:textId="77777777" w:rsidR="00A02CD4" w:rsidRDefault="00A02CD4" w:rsidP="00D67E1C">
      <w:pPr>
        <w:spacing w:line="276" w:lineRule="auto"/>
        <w:contextualSpacing/>
        <w:jc w:val="both"/>
        <w:rPr>
          <w:rFonts w:ascii="Calibri Light" w:hAnsi="Calibri Light" w:cs="Calibri Light"/>
          <w:b/>
          <w:sz w:val="21"/>
          <w:szCs w:val="21"/>
        </w:rPr>
      </w:pPr>
    </w:p>
    <w:p w14:paraId="15EBE8F8" w14:textId="77777777" w:rsidR="00A02CD4" w:rsidRDefault="00A02CD4" w:rsidP="00D67E1C">
      <w:pPr>
        <w:spacing w:line="276" w:lineRule="auto"/>
        <w:contextualSpacing/>
        <w:jc w:val="both"/>
        <w:rPr>
          <w:rFonts w:ascii="Calibri Light" w:hAnsi="Calibri Light" w:cs="Calibri Light"/>
          <w:b/>
          <w:sz w:val="21"/>
          <w:szCs w:val="21"/>
        </w:rPr>
      </w:pPr>
    </w:p>
    <w:p w14:paraId="6F4B1A40" w14:textId="3EC49098" w:rsidR="004600A6" w:rsidRPr="00AC7B72" w:rsidRDefault="006B27EF" w:rsidP="00D67E1C">
      <w:pPr>
        <w:spacing w:line="276" w:lineRule="auto"/>
        <w:contextualSpacing/>
        <w:jc w:val="both"/>
        <w:rPr>
          <w:rFonts w:ascii="Calibri Light" w:hAnsi="Calibri Light" w:cs="Calibri Light"/>
          <w:b/>
          <w:sz w:val="22"/>
          <w:szCs w:val="22"/>
        </w:rPr>
      </w:pPr>
      <w:r w:rsidRPr="00AC7B72">
        <w:rPr>
          <w:rFonts w:ascii="Calibri Light" w:hAnsi="Calibri Light" w:cs="Calibri Light"/>
          <w:b/>
          <w:sz w:val="22"/>
          <w:szCs w:val="22"/>
        </w:rPr>
        <w:t>CC. REGIDORAS Y REGIDORE</w:t>
      </w:r>
      <w:r w:rsidR="004600A6" w:rsidRPr="00AC7B72">
        <w:rPr>
          <w:rFonts w:ascii="Calibri Light" w:hAnsi="Calibri Light" w:cs="Calibri Light"/>
          <w:b/>
          <w:sz w:val="22"/>
          <w:szCs w:val="22"/>
        </w:rPr>
        <w:t>S</w:t>
      </w:r>
    </w:p>
    <w:p w14:paraId="07A9F019" w14:textId="7FA21639" w:rsidR="004600A6" w:rsidRPr="00AC7B72" w:rsidRDefault="004600A6" w:rsidP="00D67E1C">
      <w:pPr>
        <w:spacing w:line="276" w:lineRule="auto"/>
        <w:contextualSpacing/>
        <w:jc w:val="both"/>
        <w:rPr>
          <w:rFonts w:ascii="Calibri Light" w:hAnsi="Calibri Light" w:cs="Calibri Light"/>
          <w:sz w:val="22"/>
          <w:szCs w:val="22"/>
        </w:rPr>
      </w:pPr>
      <w:r w:rsidRPr="00AC7B72">
        <w:rPr>
          <w:rFonts w:ascii="Calibri Light" w:hAnsi="Calibri Light" w:cs="Calibri Light"/>
          <w:b/>
          <w:sz w:val="22"/>
          <w:szCs w:val="22"/>
        </w:rPr>
        <w:t>PRESENTE</w:t>
      </w:r>
      <w:r w:rsidR="002F7294" w:rsidRPr="00AC7B72">
        <w:rPr>
          <w:rFonts w:ascii="Calibri Light" w:hAnsi="Calibri Light" w:cs="Calibri Light"/>
          <w:b/>
          <w:sz w:val="22"/>
          <w:szCs w:val="22"/>
        </w:rPr>
        <w:t>S</w:t>
      </w:r>
      <w:r w:rsidRPr="00AC7B72">
        <w:rPr>
          <w:rFonts w:ascii="Calibri Light" w:hAnsi="Calibri Light" w:cs="Calibri Light"/>
          <w:sz w:val="22"/>
          <w:szCs w:val="22"/>
        </w:rPr>
        <w:t xml:space="preserve"> </w:t>
      </w:r>
      <w:r w:rsidRPr="00AC7B72">
        <w:rPr>
          <w:rFonts w:ascii="Calibri Light" w:hAnsi="Calibri Light" w:cs="Calibri Light"/>
          <w:sz w:val="22"/>
          <w:szCs w:val="22"/>
        </w:rPr>
        <w:tab/>
      </w:r>
    </w:p>
    <w:p w14:paraId="16AC9C3B" w14:textId="77777777" w:rsidR="00D67E1C" w:rsidRPr="00AC7B72" w:rsidRDefault="00D67E1C" w:rsidP="00D67E1C">
      <w:pPr>
        <w:spacing w:line="276" w:lineRule="auto"/>
        <w:jc w:val="both"/>
        <w:rPr>
          <w:rFonts w:ascii="Calibri Light" w:hAnsi="Calibri Light" w:cs="Calibri Light"/>
          <w:sz w:val="22"/>
          <w:szCs w:val="22"/>
        </w:rPr>
      </w:pPr>
    </w:p>
    <w:p w14:paraId="1D6C9D64" w14:textId="542BA2C4" w:rsidR="004600A6" w:rsidRPr="00AC7B72" w:rsidRDefault="004600A6" w:rsidP="00D67E1C">
      <w:pPr>
        <w:spacing w:line="276" w:lineRule="auto"/>
        <w:jc w:val="both"/>
        <w:rPr>
          <w:rFonts w:ascii="Calibri Light" w:hAnsi="Calibri Light" w:cs="Calibri Light"/>
          <w:sz w:val="22"/>
          <w:szCs w:val="22"/>
        </w:rPr>
      </w:pPr>
      <w:r w:rsidRPr="00AC7B72">
        <w:rPr>
          <w:rFonts w:ascii="Calibri Light" w:hAnsi="Calibri Light" w:cs="Calibri Light"/>
          <w:sz w:val="22"/>
          <w:szCs w:val="22"/>
        </w:rPr>
        <w:t>CON FUNDAMENTO EN LO DISPUESTO POR EL ARTÍCULO 47 FRACCIÓN III, DE LA LEY DE</w:t>
      </w:r>
      <w:r w:rsidR="00A91E77" w:rsidRPr="00AC7B72">
        <w:rPr>
          <w:rFonts w:ascii="Calibri Light" w:hAnsi="Calibri Light" w:cs="Calibri Light"/>
          <w:sz w:val="22"/>
          <w:szCs w:val="22"/>
        </w:rPr>
        <w:t>L</w:t>
      </w:r>
      <w:r w:rsidRPr="00AC7B72">
        <w:rPr>
          <w:rFonts w:ascii="Calibri Light" w:hAnsi="Calibri Light" w:cs="Calibri Light"/>
          <w:sz w:val="22"/>
          <w:szCs w:val="22"/>
        </w:rPr>
        <w:t xml:space="preserve"> GOBIERNO Y LA ADMINISTRACIÓN PÚBLICA MUNICIPAL DEL ESTADO DE JALISCO, POR ESTE CONDUCTO SE CONVOCA A </w:t>
      </w:r>
      <w:r w:rsidRPr="00AC7B72">
        <w:rPr>
          <w:rFonts w:ascii="Calibri Light" w:hAnsi="Calibri Light" w:cs="Calibri Light"/>
          <w:b/>
          <w:sz w:val="22"/>
          <w:szCs w:val="22"/>
        </w:rPr>
        <w:t xml:space="preserve">SESIÓN </w:t>
      </w:r>
      <w:r w:rsidR="00B31A2D" w:rsidRPr="00AC7B72">
        <w:rPr>
          <w:rFonts w:ascii="Calibri Light" w:hAnsi="Calibri Light" w:cs="Calibri Light"/>
          <w:b/>
          <w:sz w:val="22"/>
          <w:szCs w:val="22"/>
        </w:rPr>
        <w:t>ORDINARIA DE AYUNTAMIENTO NO</w:t>
      </w:r>
      <w:r w:rsidR="00943C60" w:rsidRPr="00AC7B72">
        <w:rPr>
          <w:rFonts w:ascii="Calibri Light" w:hAnsi="Calibri Light" w:cs="Calibri Light"/>
          <w:b/>
          <w:sz w:val="22"/>
          <w:szCs w:val="22"/>
        </w:rPr>
        <w:t>.</w:t>
      </w:r>
      <w:r w:rsidR="00220FA5">
        <w:rPr>
          <w:rFonts w:ascii="Calibri Light" w:hAnsi="Calibri Light" w:cs="Calibri Light"/>
          <w:b/>
          <w:sz w:val="22"/>
          <w:szCs w:val="22"/>
        </w:rPr>
        <w:t>20</w:t>
      </w:r>
      <w:r w:rsidR="00160BD7" w:rsidRPr="00AC7B72">
        <w:rPr>
          <w:rFonts w:ascii="Calibri Light" w:hAnsi="Calibri Light" w:cs="Calibri Light"/>
          <w:sz w:val="22"/>
          <w:szCs w:val="22"/>
        </w:rPr>
        <w:t>,</w:t>
      </w:r>
      <w:r w:rsidR="00160BD7" w:rsidRPr="00AC7B72">
        <w:rPr>
          <w:rFonts w:ascii="Calibri Light" w:hAnsi="Calibri Light" w:cs="Calibri Light"/>
          <w:b/>
          <w:sz w:val="22"/>
          <w:szCs w:val="22"/>
        </w:rPr>
        <w:t xml:space="preserve"> </w:t>
      </w:r>
      <w:r w:rsidRPr="00AC7B72">
        <w:rPr>
          <w:rFonts w:ascii="Calibri Light" w:hAnsi="Calibri Light" w:cs="Calibri Light"/>
          <w:sz w:val="22"/>
          <w:szCs w:val="22"/>
        </w:rPr>
        <w:t>A CELEBRARSE</w:t>
      </w:r>
      <w:r w:rsidR="00F2281A">
        <w:rPr>
          <w:rFonts w:ascii="Calibri Light" w:hAnsi="Calibri Light" w:cs="Calibri Light"/>
          <w:sz w:val="22"/>
          <w:szCs w:val="22"/>
        </w:rPr>
        <w:t xml:space="preserve"> EL DÍA LUNES 03</w:t>
      </w:r>
      <w:r w:rsidR="0082318D" w:rsidRPr="00AC7B72">
        <w:rPr>
          <w:rFonts w:ascii="Calibri Light" w:hAnsi="Calibri Light" w:cs="Calibri Light"/>
          <w:sz w:val="22"/>
          <w:szCs w:val="22"/>
        </w:rPr>
        <w:t xml:space="preserve"> </w:t>
      </w:r>
      <w:r w:rsidR="00F2281A">
        <w:rPr>
          <w:rFonts w:ascii="Calibri Light" w:hAnsi="Calibri Light" w:cs="Calibri Light"/>
          <w:sz w:val="22"/>
          <w:szCs w:val="22"/>
        </w:rPr>
        <w:t>TRES</w:t>
      </w:r>
      <w:r w:rsidR="0082318D" w:rsidRPr="00AC7B72">
        <w:rPr>
          <w:rFonts w:ascii="Calibri Light" w:hAnsi="Calibri Light" w:cs="Calibri Light"/>
          <w:sz w:val="22"/>
          <w:szCs w:val="22"/>
        </w:rPr>
        <w:t xml:space="preserve"> </w:t>
      </w:r>
      <w:r w:rsidR="00F2281A">
        <w:rPr>
          <w:rFonts w:ascii="Calibri Light" w:hAnsi="Calibri Light" w:cs="Calibri Light"/>
          <w:sz w:val="22"/>
          <w:szCs w:val="22"/>
        </w:rPr>
        <w:t>DE OCTUBRE</w:t>
      </w:r>
      <w:r w:rsidR="00754902" w:rsidRPr="00AC7B72">
        <w:rPr>
          <w:rFonts w:ascii="Calibri Light" w:hAnsi="Calibri Light" w:cs="Calibri Light"/>
          <w:sz w:val="22"/>
          <w:szCs w:val="22"/>
        </w:rPr>
        <w:t xml:space="preserve"> DEL AÑO 2022 DOS MIL VEINTIDÓ</w:t>
      </w:r>
      <w:r w:rsidR="002F7294" w:rsidRPr="00AC7B72">
        <w:rPr>
          <w:rFonts w:ascii="Calibri Light" w:hAnsi="Calibri Light" w:cs="Calibri Light"/>
          <w:sz w:val="22"/>
          <w:szCs w:val="22"/>
        </w:rPr>
        <w:t>S</w:t>
      </w:r>
      <w:r w:rsidR="00D13799" w:rsidRPr="00AC7B72">
        <w:rPr>
          <w:rFonts w:ascii="Calibri Light" w:hAnsi="Calibri Light" w:cs="Calibri Light"/>
          <w:sz w:val="22"/>
          <w:szCs w:val="22"/>
        </w:rPr>
        <w:t xml:space="preserve">, </w:t>
      </w:r>
      <w:r w:rsidR="00D23CBE" w:rsidRPr="00AC7B72">
        <w:rPr>
          <w:rFonts w:ascii="Calibri Light" w:hAnsi="Calibri Light" w:cs="Calibri Light"/>
          <w:sz w:val="22"/>
          <w:szCs w:val="22"/>
        </w:rPr>
        <w:t>A LAS 10</w:t>
      </w:r>
      <w:r w:rsidR="00D14886" w:rsidRPr="00AC7B72">
        <w:rPr>
          <w:rFonts w:ascii="Calibri Light" w:hAnsi="Calibri Light" w:cs="Calibri Light"/>
          <w:sz w:val="22"/>
          <w:szCs w:val="22"/>
        </w:rPr>
        <w:t>:0</w:t>
      </w:r>
      <w:r w:rsidR="00D13799" w:rsidRPr="00AC7B72">
        <w:rPr>
          <w:rFonts w:ascii="Calibri Light" w:hAnsi="Calibri Light" w:cs="Calibri Light"/>
          <w:sz w:val="22"/>
          <w:szCs w:val="22"/>
        </w:rPr>
        <w:t xml:space="preserve">0 </w:t>
      </w:r>
      <w:r w:rsidR="00D23CBE" w:rsidRPr="00AC7B72">
        <w:rPr>
          <w:rFonts w:ascii="Calibri Light" w:hAnsi="Calibri Light" w:cs="Calibri Light"/>
          <w:sz w:val="22"/>
          <w:szCs w:val="22"/>
        </w:rPr>
        <w:t>DIEZ</w:t>
      </w:r>
      <w:r w:rsidR="002F7294" w:rsidRPr="00AC7B72">
        <w:rPr>
          <w:rFonts w:ascii="Calibri Light" w:hAnsi="Calibri Light" w:cs="Calibri Light"/>
          <w:sz w:val="22"/>
          <w:szCs w:val="22"/>
        </w:rPr>
        <w:t xml:space="preserve"> </w:t>
      </w:r>
      <w:r w:rsidR="00D13799" w:rsidRPr="00AC7B72">
        <w:rPr>
          <w:rFonts w:ascii="Calibri Light" w:hAnsi="Calibri Light" w:cs="Calibri Light"/>
          <w:sz w:val="22"/>
          <w:szCs w:val="22"/>
        </w:rPr>
        <w:t xml:space="preserve">HORAS </w:t>
      </w:r>
      <w:r w:rsidRPr="00AC7B72">
        <w:rPr>
          <w:rFonts w:ascii="Calibri Light" w:hAnsi="Calibri Light" w:cs="Calibri Light"/>
          <w:sz w:val="22"/>
          <w:szCs w:val="22"/>
        </w:rPr>
        <w:t xml:space="preserve">EN </w:t>
      </w:r>
      <w:r w:rsidR="00B94397" w:rsidRPr="00AC7B72">
        <w:rPr>
          <w:rFonts w:ascii="Calibri Light" w:hAnsi="Calibri Light" w:cs="Calibri Light"/>
          <w:sz w:val="22"/>
          <w:szCs w:val="22"/>
        </w:rPr>
        <w:t xml:space="preserve">LA </w:t>
      </w:r>
      <w:r w:rsidRPr="00AC7B72">
        <w:rPr>
          <w:rFonts w:ascii="Calibri Light" w:hAnsi="Calibri Light" w:cs="Calibri Light"/>
          <w:sz w:val="22"/>
          <w:szCs w:val="22"/>
        </w:rPr>
        <w:t>SALA DE AYUNTAMIENTO, UBICADA EN LA PLANTA ALTA DEL PALACIO</w:t>
      </w:r>
      <w:r w:rsidR="00690879" w:rsidRPr="00AC7B72">
        <w:rPr>
          <w:rFonts w:ascii="Calibri Light" w:hAnsi="Calibri Light" w:cs="Calibri Light"/>
          <w:sz w:val="22"/>
          <w:szCs w:val="22"/>
        </w:rPr>
        <w:t xml:space="preserve"> DE GOBIERNO</w:t>
      </w:r>
      <w:r w:rsidRPr="00AC7B72">
        <w:rPr>
          <w:rFonts w:ascii="Calibri Light" w:hAnsi="Calibri Light" w:cs="Calibri Light"/>
          <w:sz w:val="22"/>
          <w:szCs w:val="22"/>
        </w:rPr>
        <w:t xml:space="preserve"> MUNICIPAL, MISMA QUE SE DESARROLLARÁ BAJO EL SIGUIENTE:</w:t>
      </w:r>
      <w:r w:rsidRPr="00AC7B72">
        <w:rPr>
          <w:rFonts w:ascii="Calibri Light" w:hAnsi="Calibri Light" w:cs="Calibri Light"/>
          <w:sz w:val="22"/>
          <w:szCs w:val="22"/>
        </w:rPr>
        <w:tab/>
      </w:r>
    </w:p>
    <w:p w14:paraId="6271D746" w14:textId="18532061" w:rsidR="00DA1411" w:rsidRPr="00AC7B72" w:rsidRDefault="004600A6" w:rsidP="00AC7B72">
      <w:pPr>
        <w:tabs>
          <w:tab w:val="center" w:pos="4419"/>
          <w:tab w:val="left" w:pos="6058"/>
        </w:tabs>
        <w:jc w:val="center"/>
        <w:rPr>
          <w:rFonts w:ascii="Calibri Light" w:hAnsi="Calibri Light" w:cs="Calibri Light"/>
          <w:b/>
          <w:sz w:val="22"/>
          <w:szCs w:val="22"/>
        </w:rPr>
      </w:pPr>
      <w:r w:rsidRPr="00AC7B72">
        <w:rPr>
          <w:rFonts w:ascii="Calibri Light" w:hAnsi="Calibri Light" w:cs="Calibri Light"/>
          <w:b/>
          <w:sz w:val="22"/>
          <w:szCs w:val="22"/>
        </w:rPr>
        <w:t>ORDEN DEL DÍA:</w:t>
      </w:r>
    </w:p>
    <w:p w14:paraId="23CB81CA" w14:textId="6781B4AF" w:rsidR="00914CA8" w:rsidRPr="00AC7B72" w:rsidRDefault="00914CA8" w:rsidP="00D67E1C">
      <w:pPr>
        <w:tabs>
          <w:tab w:val="center" w:pos="4419"/>
          <w:tab w:val="left" w:pos="6058"/>
        </w:tabs>
        <w:jc w:val="both"/>
        <w:rPr>
          <w:rFonts w:ascii="Calibri Light" w:hAnsi="Calibri Light" w:cs="Calibri Light"/>
          <w:b/>
          <w:sz w:val="22"/>
          <w:szCs w:val="22"/>
        </w:rPr>
      </w:pPr>
    </w:p>
    <w:p w14:paraId="4AC48053" w14:textId="77777777" w:rsidR="003D5FEC" w:rsidRPr="00AC7B72" w:rsidRDefault="004600A6" w:rsidP="00D67E1C">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AC7B72">
        <w:rPr>
          <w:rFonts w:ascii="Calibri Light" w:hAnsi="Calibri Light" w:cs="Calibri Light"/>
          <w:b/>
          <w:sz w:val="22"/>
          <w:szCs w:val="22"/>
        </w:rPr>
        <w:t>LISTA DE ASISTENCIA, VERIFICACIÓN DE QUÓRUM E INSTALACIÓN DE LA SESIÓN.</w:t>
      </w:r>
    </w:p>
    <w:p w14:paraId="796E790C" w14:textId="77777777" w:rsidR="003D5FEC" w:rsidRPr="00AC7B72" w:rsidRDefault="003D5FEC" w:rsidP="00D67E1C">
      <w:pPr>
        <w:tabs>
          <w:tab w:val="center" w:pos="4419"/>
          <w:tab w:val="left" w:pos="6058"/>
        </w:tabs>
        <w:contextualSpacing/>
        <w:jc w:val="both"/>
        <w:rPr>
          <w:rFonts w:ascii="Calibri Light" w:hAnsi="Calibri Light" w:cs="Calibri Light"/>
          <w:b/>
          <w:sz w:val="22"/>
          <w:szCs w:val="22"/>
        </w:rPr>
      </w:pPr>
    </w:p>
    <w:p w14:paraId="5E3ECBE1" w14:textId="77777777" w:rsidR="0049391D" w:rsidRDefault="004600A6" w:rsidP="0049391D">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AC7B72">
        <w:rPr>
          <w:rFonts w:ascii="Calibri Light" w:hAnsi="Calibri Light" w:cs="Calibri Light"/>
          <w:b/>
          <w:sz w:val="22"/>
          <w:szCs w:val="22"/>
        </w:rPr>
        <w:t>LECTURA Y APROBACIÓN DEL ORDEN DEL DÍA.</w:t>
      </w:r>
    </w:p>
    <w:p w14:paraId="2A206230" w14:textId="77777777" w:rsidR="0049391D" w:rsidRPr="0049391D" w:rsidRDefault="0049391D" w:rsidP="0049391D">
      <w:pPr>
        <w:rPr>
          <w:rFonts w:ascii="Calibri Light" w:hAnsi="Calibri Light" w:cs="Calibri Light"/>
        </w:rPr>
      </w:pPr>
    </w:p>
    <w:p w14:paraId="1EEAC37F" w14:textId="1EFB4814" w:rsidR="00C8292B" w:rsidRPr="00AB7416" w:rsidRDefault="0049391D" w:rsidP="0049391D">
      <w:pPr>
        <w:numPr>
          <w:ilvl w:val="0"/>
          <w:numId w:val="1"/>
        </w:numPr>
        <w:tabs>
          <w:tab w:val="center" w:pos="4419"/>
          <w:tab w:val="left" w:pos="6058"/>
        </w:tabs>
        <w:contextualSpacing/>
        <w:jc w:val="both"/>
        <w:rPr>
          <w:rFonts w:ascii="Calibri Light" w:hAnsi="Calibri Light" w:cs="Calibri Light"/>
          <w:sz w:val="22"/>
          <w:szCs w:val="22"/>
        </w:rPr>
      </w:pPr>
      <w:r>
        <w:rPr>
          <w:rFonts w:ascii="Calibri Light" w:hAnsi="Calibri Light" w:cs="Calibri Light"/>
          <w:b/>
          <w:sz w:val="22"/>
          <w:szCs w:val="22"/>
        </w:rPr>
        <w:t>INICIATIVA DE ACUERDO ECONÓ</w:t>
      </w:r>
      <w:r w:rsidRPr="0049391D">
        <w:rPr>
          <w:rFonts w:ascii="Calibri Light" w:hAnsi="Calibri Light" w:cs="Calibri Light"/>
          <w:b/>
          <w:sz w:val="22"/>
          <w:szCs w:val="22"/>
        </w:rPr>
        <w:t>MICO, QUE SOLICITA AUTORIZACIÓN PARA LA DONACIÓN DE 4 BIENES MUEBLES PROPIEDAD DEL MUNICIPIO DE ZAPOTLÁN EL GRANDE, JALISCO, EN FAVOR DE PARTICULARES, A VIRTUD DE LA CELEBRACIÓN DEL DÍA DE LAS MADRES</w:t>
      </w:r>
      <w:r>
        <w:rPr>
          <w:rFonts w:ascii="Calibri Light" w:hAnsi="Calibri Light" w:cs="Calibri Light"/>
          <w:b/>
          <w:sz w:val="22"/>
          <w:szCs w:val="22"/>
        </w:rPr>
        <w:t xml:space="preserve">. </w:t>
      </w:r>
      <w:r w:rsidRPr="00AB7416">
        <w:rPr>
          <w:rFonts w:ascii="Calibri Light" w:hAnsi="Calibri Light" w:cs="Calibri Light"/>
          <w:sz w:val="22"/>
          <w:szCs w:val="22"/>
        </w:rPr>
        <w:t>Motiva el C. Regidor Jorge de Jesús Juárez Parra.</w:t>
      </w:r>
    </w:p>
    <w:p w14:paraId="57517370" w14:textId="77777777" w:rsidR="0049391D" w:rsidRPr="0049391D" w:rsidRDefault="0049391D" w:rsidP="0049391D">
      <w:pPr>
        <w:ind w:left="360"/>
        <w:rPr>
          <w:rFonts w:ascii="Calibri Light" w:hAnsi="Calibri Light" w:cs="Calibri Light"/>
          <w:b/>
        </w:rPr>
      </w:pPr>
    </w:p>
    <w:p w14:paraId="2908F2A5" w14:textId="756332F4" w:rsidR="0049391D" w:rsidRDefault="00C72623" w:rsidP="006409B7">
      <w:pPr>
        <w:numPr>
          <w:ilvl w:val="0"/>
          <w:numId w:val="1"/>
        </w:numPr>
        <w:tabs>
          <w:tab w:val="center" w:pos="4419"/>
          <w:tab w:val="left" w:pos="6058"/>
        </w:tabs>
        <w:contextualSpacing/>
        <w:jc w:val="both"/>
        <w:rPr>
          <w:rFonts w:ascii="Calibri Light" w:hAnsi="Calibri Light" w:cs="Calibri Light"/>
          <w:b/>
          <w:sz w:val="22"/>
          <w:szCs w:val="22"/>
        </w:rPr>
      </w:pPr>
      <w:r>
        <w:rPr>
          <w:rFonts w:ascii="Calibri Light" w:hAnsi="Calibri Light" w:cs="Calibri Light"/>
          <w:b/>
          <w:sz w:val="22"/>
          <w:szCs w:val="22"/>
        </w:rPr>
        <w:t>INICIATIVA DE ACUERDO ECONÓ</w:t>
      </w:r>
      <w:r w:rsidR="006409B7" w:rsidRPr="006409B7">
        <w:rPr>
          <w:rFonts w:ascii="Calibri Light" w:hAnsi="Calibri Light" w:cs="Calibri Light"/>
          <w:b/>
          <w:sz w:val="22"/>
          <w:szCs w:val="22"/>
        </w:rPr>
        <w:t>MICO, QUE SOLICITA AUTORIZACIÓN PARA LA DONACIÓN DE 19 BIENES MUEBLES PROPIEDAD DEL MUNICIPIO DE ZAPOTLÁN EL GRANDE, JALISCO, EN FAVOR DE PARTICULARES</w:t>
      </w:r>
      <w:r w:rsidR="006409B7">
        <w:rPr>
          <w:rFonts w:ascii="Calibri Light" w:hAnsi="Calibri Light" w:cs="Calibri Light"/>
          <w:b/>
          <w:sz w:val="22"/>
          <w:szCs w:val="22"/>
        </w:rPr>
        <w:t xml:space="preserve">. </w:t>
      </w:r>
      <w:r w:rsidR="006409B7" w:rsidRPr="00AB7416">
        <w:rPr>
          <w:rFonts w:ascii="Calibri Light" w:hAnsi="Calibri Light" w:cs="Calibri Light"/>
          <w:sz w:val="22"/>
          <w:szCs w:val="22"/>
        </w:rPr>
        <w:t>Motiva el C. Regidor Jorge de Jesús Juárez Parra.</w:t>
      </w:r>
    </w:p>
    <w:p w14:paraId="0CA29EE9" w14:textId="77777777" w:rsidR="00651E1E" w:rsidRPr="00651E1E" w:rsidRDefault="00651E1E" w:rsidP="00651E1E">
      <w:pPr>
        <w:ind w:left="360"/>
        <w:rPr>
          <w:rFonts w:ascii="Calibri Light" w:hAnsi="Calibri Light" w:cs="Calibri Light"/>
          <w:b/>
        </w:rPr>
      </w:pPr>
    </w:p>
    <w:p w14:paraId="79A6BCB7" w14:textId="2A6DE05A" w:rsidR="00651E1E" w:rsidRPr="00AB7416" w:rsidRDefault="00651E1E" w:rsidP="00651E1E">
      <w:pPr>
        <w:numPr>
          <w:ilvl w:val="0"/>
          <w:numId w:val="1"/>
        </w:numPr>
        <w:tabs>
          <w:tab w:val="center" w:pos="4419"/>
          <w:tab w:val="left" w:pos="6058"/>
        </w:tabs>
        <w:contextualSpacing/>
        <w:jc w:val="both"/>
        <w:rPr>
          <w:rFonts w:ascii="Calibri Light" w:hAnsi="Calibri Light" w:cs="Calibri Light"/>
          <w:sz w:val="22"/>
          <w:szCs w:val="22"/>
        </w:rPr>
      </w:pPr>
      <w:r w:rsidRPr="00651E1E">
        <w:rPr>
          <w:rFonts w:ascii="Calibri Light" w:hAnsi="Calibri Light" w:cs="Calibri Light"/>
          <w:b/>
          <w:sz w:val="22"/>
          <w:szCs w:val="22"/>
        </w:rPr>
        <w:t>DICTAMEN QUE SOLICITA AUTORIZACIÓN PARA LA DONACIÓN DE 20 BIENES MUEBLES PROPIEDAD DEL MUNICIPIO DE ZAPOTLÁN EL GRANDE, JALISCO, EN FAVOR DE 2 MILITARES DE LA SECRETARÍA DE LA DEFENSA NACIONAL, A VIRTUD DE LA CAMPAÑA DE CANJE DE ARMAS DE FUEGO Y JUGUETES BÉLICOS “UNIDOS PARA LA CONSTRUCCIÓN DE LA PAZ #SIN ARMAS, #SIN RIESGOS”</w:t>
      </w:r>
      <w:r>
        <w:rPr>
          <w:rFonts w:ascii="Calibri Light" w:hAnsi="Calibri Light" w:cs="Calibri Light"/>
          <w:b/>
          <w:sz w:val="22"/>
          <w:szCs w:val="22"/>
        </w:rPr>
        <w:t xml:space="preserve">. </w:t>
      </w:r>
      <w:r w:rsidRPr="00AB7416">
        <w:rPr>
          <w:rFonts w:ascii="Calibri Light" w:hAnsi="Calibri Light" w:cs="Calibri Light"/>
          <w:sz w:val="22"/>
          <w:szCs w:val="22"/>
        </w:rPr>
        <w:t>Motiva el C. Regidor Jorge de Jesús Juárez Parra.</w:t>
      </w:r>
    </w:p>
    <w:p w14:paraId="66F9A708" w14:textId="77777777" w:rsidR="000001E7" w:rsidRPr="000001E7" w:rsidRDefault="000001E7" w:rsidP="000001E7">
      <w:pPr>
        <w:ind w:left="360"/>
        <w:rPr>
          <w:rFonts w:ascii="Calibri Light" w:hAnsi="Calibri Light" w:cs="Calibri Light"/>
          <w:b/>
        </w:rPr>
      </w:pPr>
    </w:p>
    <w:p w14:paraId="54449AF6" w14:textId="223773E7" w:rsidR="000001E7" w:rsidRPr="00AB7416" w:rsidRDefault="00092BA1" w:rsidP="00092BA1">
      <w:pPr>
        <w:numPr>
          <w:ilvl w:val="0"/>
          <w:numId w:val="1"/>
        </w:numPr>
        <w:tabs>
          <w:tab w:val="center" w:pos="4419"/>
          <w:tab w:val="left" w:pos="6058"/>
        </w:tabs>
        <w:contextualSpacing/>
        <w:jc w:val="both"/>
        <w:rPr>
          <w:rFonts w:ascii="Calibri Light" w:hAnsi="Calibri Light" w:cs="Calibri Light"/>
          <w:sz w:val="22"/>
          <w:szCs w:val="22"/>
        </w:rPr>
      </w:pPr>
      <w:r w:rsidRPr="00092BA1">
        <w:rPr>
          <w:rFonts w:ascii="Calibri Light" w:hAnsi="Calibri Light" w:cs="Calibri Light"/>
          <w:b/>
          <w:sz w:val="22"/>
          <w:szCs w:val="22"/>
        </w:rPr>
        <w:t>DICTAMEN QUE PROPONE LA BAJA DE BIENES MUEBLES DEL PATRIMONIO PROPIEDAD DEL MUNICIPIO DE ZAPOTLÁN EL GRANDE, JALISCO, QUE SE ENCUENTRAN EN EL GALERON MUNICIPAL, CONSISTENTE EN CONTENEDORES PARA LA BASURA</w:t>
      </w:r>
      <w:r>
        <w:rPr>
          <w:rFonts w:ascii="Calibri Light" w:hAnsi="Calibri Light" w:cs="Calibri Light"/>
          <w:b/>
          <w:sz w:val="22"/>
          <w:szCs w:val="22"/>
        </w:rPr>
        <w:t xml:space="preserve">. </w:t>
      </w:r>
      <w:r w:rsidRPr="00AB7416">
        <w:rPr>
          <w:rFonts w:ascii="Calibri Light" w:hAnsi="Calibri Light" w:cs="Calibri Light"/>
          <w:sz w:val="22"/>
          <w:szCs w:val="22"/>
        </w:rPr>
        <w:t>Motiva el C. Regidor Jorge de Jesús Juárez Parra.</w:t>
      </w:r>
    </w:p>
    <w:p w14:paraId="1C8343B3" w14:textId="77777777" w:rsidR="009B2CE5" w:rsidRPr="009B2CE5" w:rsidRDefault="009B2CE5" w:rsidP="009B2CE5">
      <w:pPr>
        <w:ind w:left="360"/>
        <w:rPr>
          <w:rFonts w:ascii="Calibri Light" w:hAnsi="Calibri Light" w:cs="Calibri Light"/>
          <w:b/>
        </w:rPr>
      </w:pPr>
    </w:p>
    <w:p w14:paraId="44661D6A" w14:textId="59201909" w:rsidR="009B2CE5" w:rsidRPr="00AB7416" w:rsidRDefault="009B2CE5" w:rsidP="009B2CE5">
      <w:pPr>
        <w:numPr>
          <w:ilvl w:val="0"/>
          <w:numId w:val="1"/>
        </w:numPr>
        <w:tabs>
          <w:tab w:val="center" w:pos="4419"/>
          <w:tab w:val="left" w:pos="6058"/>
        </w:tabs>
        <w:contextualSpacing/>
        <w:jc w:val="both"/>
        <w:rPr>
          <w:rFonts w:ascii="Calibri Light" w:hAnsi="Calibri Light" w:cs="Calibri Light"/>
          <w:sz w:val="22"/>
          <w:szCs w:val="22"/>
        </w:rPr>
      </w:pPr>
      <w:r w:rsidRPr="009B2CE5">
        <w:rPr>
          <w:rFonts w:ascii="Calibri Light" w:hAnsi="Calibri Light" w:cs="Calibri Light"/>
          <w:b/>
          <w:sz w:val="22"/>
          <w:szCs w:val="22"/>
        </w:rPr>
        <w:t>INICIATIVA DE ACUERDO QUE EMITE LA CONVOCATORIA PÚBLICA ABIERTA PARA LA INTEGRACIÓN DEL CONSEJO MUNICIPAL DE LA JUVENTUD EN ZAPOTLÁN EL GRANDE, JALISCO</w:t>
      </w:r>
      <w:r>
        <w:rPr>
          <w:rFonts w:ascii="Calibri Light" w:hAnsi="Calibri Light" w:cs="Calibri Light"/>
          <w:b/>
          <w:sz w:val="22"/>
          <w:szCs w:val="22"/>
        </w:rPr>
        <w:t xml:space="preserve">. </w:t>
      </w:r>
      <w:r w:rsidRPr="00AB7416">
        <w:rPr>
          <w:rFonts w:ascii="Calibri Light" w:hAnsi="Calibri Light" w:cs="Calibri Light"/>
          <w:sz w:val="22"/>
          <w:szCs w:val="22"/>
        </w:rPr>
        <w:t>Motiva la C. Regidora Diana Laura Ortega Palafox.</w:t>
      </w:r>
    </w:p>
    <w:p w14:paraId="61E0E466" w14:textId="77777777" w:rsidR="00CC24BE" w:rsidRPr="00CC24BE" w:rsidRDefault="00CC24BE" w:rsidP="00CC24BE">
      <w:pPr>
        <w:ind w:left="360"/>
        <w:rPr>
          <w:rFonts w:ascii="Calibri Light" w:hAnsi="Calibri Light" w:cs="Calibri Light"/>
          <w:b/>
        </w:rPr>
      </w:pPr>
    </w:p>
    <w:p w14:paraId="007FF572" w14:textId="0275EF1A" w:rsidR="00F52A83" w:rsidRPr="00AB7416" w:rsidRDefault="00CC24BE" w:rsidP="00F52A83">
      <w:pPr>
        <w:numPr>
          <w:ilvl w:val="0"/>
          <w:numId w:val="1"/>
        </w:numPr>
        <w:tabs>
          <w:tab w:val="center" w:pos="4419"/>
          <w:tab w:val="left" w:pos="6058"/>
        </w:tabs>
        <w:contextualSpacing/>
        <w:jc w:val="both"/>
        <w:rPr>
          <w:rFonts w:ascii="Calibri Light" w:hAnsi="Calibri Light" w:cs="Calibri Light"/>
          <w:sz w:val="22"/>
          <w:szCs w:val="22"/>
        </w:rPr>
      </w:pPr>
      <w:r w:rsidRPr="00CC24BE">
        <w:rPr>
          <w:rFonts w:ascii="Calibri Light" w:hAnsi="Calibri Light" w:cs="Calibri Light"/>
          <w:b/>
          <w:sz w:val="22"/>
          <w:szCs w:val="22"/>
        </w:rPr>
        <w:t xml:space="preserve">DICTAMEN QUE PROPONE LA AUTORIZACIÓN DE INCREMENTO AL SUBSIDIO OTORGADO AL ORGANISMO PÚBLICO DESCENTRALIZADO SISTEMA PARA EL DESARROLLO INTEGRAL DE LA FAMILIA POR SUS SIGLAS DIF, DEL MUNICIPIO DE ZAPOTLÁN EL GRANDE, JALISCO, CON EL OBJETO DE </w:t>
      </w:r>
      <w:r w:rsidR="00F52A83">
        <w:rPr>
          <w:rFonts w:ascii="Calibri Light" w:hAnsi="Calibri Light" w:cs="Calibri Light"/>
          <w:b/>
          <w:sz w:val="22"/>
          <w:szCs w:val="22"/>
        </w:rPr>
        <w:t>SOLVENTAR EL PAGO DE ENERGÍA ELÉ</w:t>
      </w:r>
      <w:r w:rsidRPr="00CC24BE">
        <w:rPr>
          <w:rFonts w:ascii="Calibri Light" w:hAnsi="Calibri Light" w:cs="Calibri Light"/>
          <w:b/>
          <w:sz w:val="22"/>
          <w:szCs w:val="22"/>
        </w:rPr>
        <w:t>CTRICA</w:t>
      </w:r>
      <w:r w:rsidR="00F52A83">
        <w:rPr>
          <w:rFonts w:ascii="Calibri Light" w:hAnsi="Calibri Light" w:cs="Calibri Light"/>
          <w:b/>
          <w:sz w:val="22"/>
          <w:szCs w:val="22"/>
        </w:rPr>
        <w:t xml:space="preserve">. </w:t>
      </w:r>
      <w:r w:rsidR="00F52A83" w:rsidRPr="00AB7416">
        <w:rPr>
          <w:rFonts w:ascii="Calibri Light" w:hAnsi="Calibri Light" w:cs="Calibri Light"/>
          <w:sz w:val="22"/>
          <w:szCs w:val="22"/>
        </w:rPr>
        <w:t>Motiva el C. Regidor Jorge de Jesús Juárez Parra.</w:t>
      </w:r>
    </w:p>
    <w:p w14:paraId="137FF9A4" w14:textId="77777777" w:rsidR="00F52A83" w:rsidRPr="00AB7416" w:rsidRDefault="00F52A83" w:rsidP="00F52A83">
      <w:pPr>
        <w:ind w:left="360"/>
        <w:rPr>
          <w:rFonts w:ascii="Calibri Light" w:hAnsi="Calibri Light" w:cs="Calibri Light"/>
        </w:rPr>
      </w:pPr>
    </w:p>
    <w:p w14:paraId="0922B4D5" w14:textId="1861E350" w:rsidR="00F52A83" w:rsidRPr="00AB7416" w:rsidRDefault="000B2F14" w:rsidP="000B2F14">
      <w:pPr>
        <w:numPr>
          <w:ilvl w:val="0"/>
          <w:numId w:val="1"/>
        </w:numPr>
        <w:tabs>
          <w:tab w:val="center" w:pos="4419"/>
          <w:tab w:val="left" w:pos="6058"/>
        </w:tabs>
        <w:contextualSpacing/>
        <w:jc w:val="both"/>
        <w:rPr>
          <w:rFonts w:ascii="Calibri Light" w:hAnsi="Calibri Light" w:cs="Calibri Light"/>
          <w:sz w:val="22"/>
          <w:szCs w:val="22"/>
        </w:rPr>
      </w:pPr>
      <w:r w:rsidRPr="000B2F14">
        <w:rPr>
          <w:rFonts w:ascii="Calibri Light" w:hAnsi="Calibri Light" w:cs="Calibri Light"/>
          <w:b/>
          <w:sz w:val="22"/>
          <w:szCs w:val="22"/>
        </w:rPr>
        <w:t>INICIATIVA DE ACUERDO ECONÓMICO QUE AUTORIZA CELEBRAR CONVENIO DE COLABORACIÓN DE PAGO DE PRIMA DE SEGURO DE VIDA INDIVIDUAL CON CARGO A NÓMINA QUE CELEBRA METLIFE MEXICO, S.A., CON EL AYUNTAMIENTO DE ZAPOTLÁN EL GRANDE, JALISCO</w:t>
      </w:r>
      <w:r>
        <w:rPr>
          <w:rFonts w:ascii="Calibri Light" w:hAnsi="Calibri Light" w:cs="Calibri Light"/>
          <w:b/>
          <w:sz w:val="22"/>
          <w:szCs w:val="22"/>
        </w:rPr>
        <w:t xml:space="preserve">. </w:t>
      </w:r>
      <w:r w:rsidR="00343B79" w:rsidRPr="00AB7416">
        <w:rPr>
          <w:rFonts w:ascii="Calibri Light" w:hAnsi="Calibri Light" w:cs="Calibri Light"/>
          <w:sz w:val="22"/>
          <w:szCs w:val="22"/>
        </w:rPr>
        <w:t>Motiva la C. Síndica Municipal Magali Casillas Contreras.</w:t>
      </w:r>
    </w:p>
    <w:p w14:paraId="40E5861E" w14:textId="63D2E78A" w:rsidR="00776796" w:rsidRDefault="00776796" w:rsidP="00776796">
      <w:pPr>
        <w:tabs>
          <w:tab w:val="center" w:pos="4419"/>
          <w:tab w:val="left" w:pos="6058"/>
        </w:tabs>
        <w:contextualSpacing/>
        <w:jc w:val="both"/>
        <w:rPr>
          <w:rFonts w:ascii="Calibri Light" w:hAnsi="Calibri Light" w:cs="Calibri Light"/>
          <w:b/>
          <w:sz w:val="22"/>
          <w:szCs w:val="22"/>
        </w:rPr>
      </w:pPr>
    </w:p>
    <w:p w14:paraId="19B8609A" w14:textId="515EBE20" w:rsidR="00A02CD4" w:rsidRPr="00AB7416" w:rsidRDefault="00A02CD4" w:rsidP="00A02CD4">
      <w:pPr>
        <w:numPr>
          <w:ilvl w:val="0"/>
          <w:numId w:val="1"/>
        </w:numPr>
        <w:tabs>
          <w:tab w:val="center" w:pos="4419"/>
          <w:tab w:val="left" w:pos="6058"/>
        </w:tabs>
        <w:contextualSpacing/>
        <w:jc w:val="both"/>
        <w:rPr>
          <w:rFonts w:ascii="Calibri Light" w:hAnsi="Calibri Light" w:cs="Calibri Light"/>
          <w:sz w:val="22"/>
          <w:szCs w:val="22"/>
        </w:rPr>
      </w:pPr>
      <w:r w:rsidRPr="00A02CD4">
        <w:rPr>
          <w:rFonts w:ascii="Calibri Light" w:hAnsi="Calibri Light" w:cs="Calibri Light"/>
          <w:b/>
          <w:sz w:val="22"/>
          <w:szCs w:val="22"/>
        </w:rPr>
        <w:t>DICTAMEN QUE PROPONE LA AUTORIZACIÓN DE INCREMENTO AL SUBSIDIO OTORGADO AL ORGANISMO PÚBLICO DESCENTRALIZADO SISTEMA PARA EL DESARROLLO INTEGRAL DE LA FAMILIA POR SUS SIGLAS DIF, DEL MUNICIPIO DE ZAPOTLÁN EL GRANDE, JALISCO, CON EL OBJETO DE SOLVENTAR EL INCREMENTO DEL 1% A 27 TRABAJADORES</w:t>
      </w:r>
      <w:r>
        <w:rPr>
          <w:rFonts w:ascii="Calibri Light" w:hAnsi="Calibri Light" w:cs="Calibri Light"/>
          <w:b/>
          <w:sz w:val="22"/>
          <w:szCs w:val="22"/>
        </w:rPr>
        <w:t xml:space="preserve">. </w:t>
      </w:r>
      <w:r w:rsidRPr="00AB7416">
        <w:rPr>
          <w:rFonts w:ascii="Calibri Light" w:hAnsi="Calibri Light" w:cs="Calibri Light"/>
          <w:sz w:val="22"/>
          <w:szCs w:val="22"/>
        </w:rPr>
        <w:t>Motiva el C. Regidor Jorge de Jesús Juárez Parra.</w:t>
      </w:r>
    </w:p>
    <w:p w14:paraId="25AC118B" w14:textId="7C646976" w:rsidR="00A02CD4" w:rsidRDefault="00A02CD4" w:rsidP="00A02CD4">
      <w:pPr>
        <w:pStyle w:val="Prrafodelista"/>
        <w:rPr>
          <w:rFonts w:ascii="Calibri Light" w:hAnsi="Calibri Light" w:cs="Calibri Light"/>
          <w:b/>
        </w:rPr>
      </w:pPr>
    </w:p>
    <w:p w14:paraId="332EC948" w14:textId="021432B4" w:rsidR="00F70CAD" w:rsidRDefault="00F70CAD" w:rsidP="00A02CD4">
      <w:pPr>
        <w:pStyle w:val="Prrafodelista"/>
        <w:rPr>
          <w:rFonts w:ascii="Calibri Light" w:hAnsi="Calibri Light" w:cs="Calibri Light"/>
          <w:b/>
        </w:rPr>
      </w:pPr>
    </w:p>
    <w:p w14:paraId="5BE9D1C5" w14:textId="77777777" w:rsidR="001A3D36" w:rsidRDefault="001A3D36" w:rsidP="00A02CD4">
      <w:pPr>
        <w:pStyle w:val="Prrafodelista"/>
        <w:rPr>
          <w:rFonts w:ascii="Calibri Light" w:hAnsi="Calibri Light" w:cs="Calibri Light"/>
          <w:b/>
        </w:rPr>
      </w:pPr>
    </w:p>
    <w:p w14:paraId="23FFA8A0" w14:textId="77777777" w:rsidR="00F70CAD" w:rsidRDefault="00F70CAD" w:rsidP="00A02CD4">
      <w:pPr>
        <w:pStyle w:val="Prrafodelista"/>
        <w:rPr>
          <w:rFonts w:ascii="Calibri Light" w:hAnsi="Calibri Light" w:cs="Calibri Light"/>
          <w:b/>
        </w:rPr>
      </w:pPr>
    </w:p>
    <w:p w14:paraId="07F37FCE" w14:textId="47E49B81" w:rsidR="00F70CAD" w:rsidRPr="00AB7416" w:rsidRDefault="00F70CAD" w:rsidP="00F70CAD">
      <w:pPr>
        <w:numPr>
          <w:ilvl w:val="0"/>
          <w:numId w:val="1"/>
        </w:numPr>
        <w:tabs>
          <w:tab w:val="center" w:pos="4419"/>
          <w:tab w:val="left" w:pos="6058"/>
        </w:tabs>
        <w:contextualSpacing/>
        <w:jc w:val="both"/>
        <w:rPr>
          <w:rFonts w:ascii="Calibri Light" w:hAnsi="Calibri Light" w:cs="Calibri Light"/>
          <w:sz w:val="22"/>
          <w:szCs w:val="22"/>
        </w:rPr>
      </w:pPr>
      <w:r w:rsidRPr="00F70CAD">
        <w:rPr>
          <w:rFonts w:ascii="Calibri Light" w:hAnsi="Calibri Light" w:cs="Calibri Light"/>
          <w:b/>
          <w:sz w:val="22"/>
          <w:szCs w:val="22"/>
        </w:rPr>
        <w:t>DICTAMEN QUE PROPONE LA AUTORIZACIÓN DE INCREMENTO AL SUBSIDIO OTORGADO AL ORGANISMO PÚBLICO DESCENTRALIZADO SISTEMA PARA EL DESARROLLO INTEGRAL DE LA FAMILIA POR SUS SIGLAS DIF, DEL MUNICIPIO DE ZAPOTLÁN EL GRANDE, JALISCO, CON EL OBJETO DE SOLVENTAR EL PAGO DE FACTURAS POR LA COMPRA DE MEDICAMENTOS E INSTRUMENTAL DENTAL PARA EL SERVICIO DEL CONSULTORIO DENTAL DE LA CAMPAÑA “SALUD PARA TODOS”</w:t>
      </w:r>
      <w:r>
        <w:rPr>
          <w:rFonts w:ascii="Calibri Light" w:hAnsi="Calibri Light" w:cs="Calibri Light"/>
          <w:b/>
          <w:sz w:val="22"/>
          <w:szCs w:val="22"/>
        </w:rPr>
        <w:t xml:space="preserve">. </w:t>
      </w:r>
      <w:r w:rsidRPr="00AB7416">
        <w:rPr>
          <w:rFonts w:ascii="Calibri Light" w:hAnsi="Calibri Light" w:cs="Calibri Light"/>
          <w:sz w:val="22"/>
          <w:szCs w:val="22"/>
        </w:rPr>
        <w:t>Motiva el C. Regidor Jorge de Jesús Juárez Parra.</w:t>
      </w:r>
    </w:p>
    <w:p w14:paraId="282E8499" w14:textId="77777777" w:rsidR="00F70CAD" w:rsidRDefault="00F70CAD" w:rsidP="00F70CAD">
      <w:pPr>
        <w:tabs>
          <w:tab w:val="center" w:pos="4419"/>
          <w:tab w:val="left" w:pos="6058"/>
        </w:tabs>
        <w:ind w:left="360"/>
        <w:contextualSpacing/>
        <w:jc w:val="both"/>
        <w:rPr>
          <w:rFonts w:ascii="Calibri Light" w:hAnsi="Calibri Light" w:cs="Calibri Light"/>
          <w:b/>
          <w:sz w:val="22"/>
          <w:szCs w:val="22"/>
        </w:rPr>
      </w:pPr>
    </w:p>
    <w:p w14:paraId="0330C1F7" w14:textId="008DE418" w:rsidR="0005676A" w:rsidRPr="00AB7416" w:rsidRDefault="0005676A" w:rsidP="0005676A">
      <w:pPr>
        <w:numPr>
          <w:ilvl w:val="0"/>
          <w:numId w:val="1"/>
        </w:numPr>
        <w:tabs>
          <w:tab w:val="center" w:pos="4419"/>
          <w:tab w:val="left" w:pos="6058"/>
        </w:tabs>
        <w:contextualSpacing/>
        <w:jc w:val="both"/>
        <w:rPr>
          <w:rFonts w:ascii="Calibri Light" w:hAnsi="Calibri Light" w:cs="Calibri Light"/>
          <w:sz w:val="22"/>
          <w:szCs w:val="22"/>
        </w:rPr>
      </w:pPr>
      <w:r w:rsidRPr="0005676A">
        <w:rPr>
          <w:rFonts w:ascii="Calibri Light" w:hAnsi="Calibri Light" w:cs="Calibri Light"/>
          <w:b/>
          <w:sz w:val="22"/>
          <w:szCs w:val="22"/>
        </w:rPr>
        <w:t>DICTAMEN QUE PROPONE LA AUTORIZACIÓN DE INCREMENTO AL SUBSIDIO OTORGADO AL ORGANISMO PÚBLICO DESCENTRALIZADO SISTEMA PARA EL DESARROLLO INTEGRAL DE LA FAMILIA POR SUS SIGLAS DIF, DEL MUNICIPIO DE ZAPOTLÁN EL GRANDE, JALISCO, CON EL OBJETO DE SOLVENTAR EL PAGO DEL LAUDO CONDENATORIO EN FAVOR DE LA C. ADRIANA SOLIS ESQUIVEL</w:t>
      </w:r>
      <w:r>
        <w:rPr>
          <w:rFonts w:ascii="Calibri Light" w:hAnsi="Calibri Light" w:cs="Calibri Light"/>
          <w:b/>
          <w:sz w:val="22"/>
          <w:szCs w:val="22"/>
        </w:rPr>
        <w:t xml:space="preserve">. </w:t>
      </w:r>
      <w:r w:rsidRPr="00AB7416">
        <w:rPr>
          <w:rFonts w:ascii="Calibri Light" w:hAnsi="Calibri Light" w:cs="Calibri Light"/>
          <w:sz w:val="22"/>
          <w:szCs w:val="22"/>
        </w:rPr>
        <w:t>Motiva el C. Regidor Jorge de Jesús Juárez Parra.</w:t>
      </w:r>
    </w:p>
    <w:p w14:paraId="29B6134E" w14:textId="77777777" w:rsidR="0005676A" w:rsidRPr="0005676A" w:rsidRDefault="0005676A" w:rsidP="0005676A">
      <w:pPr>
        <w:ind w:left="360"/>
        <w:rPr>
          <w:rFonts w:ascii="Calibri Light" w:hAnsi="Calibri Light" w:cs="Calibri Light"/>
          <w:b/>
        </w:rPr>
      </w:pPr>
    </w:p>
    <w:p w14:paraId="3F6D5EF6" w14:textId="11421754" w:rsidR="00CC24BE" w:rsidRPr="00AB7416" w:rsidRDefault="007956A5" w:rsidP="007956A5">
      <w:pPr>
        <w:numPr>
          <w:ilvl w:val="0"/>
          <w:numId w:val="1"/>
        </w:numPr>
        <w:tabs>
          <w:tab w:val="center" w:pos="4419"/>
          <w:tab w:val="left" w:pos="6058"/>
        </w:tabs>
        <w:contextualSpacing/>
        <w:jc w:val="both"/>
        <w:rPr>
          <w:rFonts w:ascii="Calibri Light" w:hAnsi="Calibri Light" w:cs="Calibri Light"/>
          <w:sz w:val="22"/>
          <w:szCs w:val="22"/>
        </w:rPr>
      </w:pPr>
      <w:r>
        <w:rPr>
          <w:rFonts w:ascii="Calibri Light" w:hAnsi="Calibri Light" w:cs="Calibri Light"/>
          <w:b/>
          <w:sz w:val="22"/>
          <w:szCs w:val="22"/>
        </w:rPr>
        <w:t>INICIATIVA DE ACUERDO ECONÓ</w:t>
      </w:r>
      <w:r w:rsidRPr="007956A5">
        <w:rPr>
          <w:rFonts w:ascii="Calibri Light" w:hAnsi="Calibri Light" w:cs="Calibri Light"/>
          <w:b/>
          <w:sz w:val="22"/>
          <w:szCs w:val="22"/>
        </w:rPr>
        <w:t>MICO QUE P</w:t>
      </w:r>
      <w:r>
        <w:rPr>
          <w:rFonts w:ascii="Calibri Light" w:hAnsi="Calibri Light" w:cs="Calibri Light"/>
          <w:b/>
          <w:sz w:val="22"/>
          <w:szCs w:val="22"/>
        </w:rPr>
        <w:t>ROPONE AUTORIZACIÓ</w:t>
      </w:r>
      <w:r w:rsidRPr="007956A5">
        <w:rPr>
          <w:rFonts w:ascii="Calibri Light" w:hAnsi="Calibri Light" w:cs="Calibri Light"/>
          <w:b/>
          <w:sz w:val="22"/>
          <w:szCs w:val="22"/>
        </w:rPr>
        <w:t>N PAR</w:t>
      </w:r>
      <w:r>
        <w:rPr>
          <w:rFonts w:ascii="Calibri Light" w:hAnsi="Calibri Light" w:cs="Calibri Light"/>
          <w:b/>
          <w:sz w:val="22"/>
          <w:szCs w:val="22"/>
        </w:rPr>
        <w:t>A FIRMAR CONVENIO DE COLABORACIÓ</w:t>
      </w:r>
      <w:r w:rsidRPr="007956A5">
        <w:rPr>
          <w:rFonts w:ascii="Calibri Light" w:hAnsi="Calibri Light" w:cs="Calibri Light"/>
          <w:b/>
          <w:sz w:val="22"/>
          <w:szCs w:val="22"/>
        </w:rPr>
        <w:t xml:space="preserve">N CON </w:t>
      </w:r>
      <w:r>
        <w:rPr>
          <w:rFonts w:ascii="Calibri Light" w:hAnsi="Calibri Light" w:cs="Calibri Light"/>
          <w:b/>
          <w:sz w:val="22"/>
          <w:szCs w:val="22"/>
        </w:rPr>
        <w:t xml:space="preserve">EL </w:t>
      </w:r>
      <w:r w:rsidRPr="007956A5">
        <w:rPr>
          <w:rFonts w:ascii="Calibri Light" w:hAnsi="Calibri Light" w:cs="Calibri Light"/>
          <w:b/>
          <w:sz w:val="22"/>
          <w:szCs w:val="22"/>
        </w:rPr>
        <w:t>COLEGIO DE NOTARIOS DEL ESTADO DE JALISCO</w:t>
      </w:r>
      <w:r>
        <w:rPr>
          <w:rFonts w:ascii="Calibri Light" w:hAnsi="Calibri Light" w:cs="Calibri Light"/>
          <w:b/>
          <w:sz w:val="22"/>
          <w:szCs w:val="22"/>
        </w:rPr>
        <w:t xml:space="preserve">. </w:t>
      </w:r>
      <w:r w:rsidRPr="00AB7416">
        <w:rPr>
          <w:rFonts w:ascii="Calibri Light" w:hAnsi="Calibri Light" w:cs="Calibri Light"/>
          <w:sz w:val="22"/>
          <w:szCs w:val="22"/>
        </w:rPr>
        <w:t>Motiva la C. Síndica Municipal Magali Casillas Contreras.</w:t>
      </w:r>
    </w:p>
    <w:p w14:paraId="350356DA" w14:textId="77777777" w:rsidR="002E15EC" w:rsidRPr="002E15EC" w:rsidRDefault="002E15EC" w:rsidP="002E15EC">
      <w:pPr>
        <w:ind w:left="360"/>
        <w:rPr>
          <w:rFonts w:ascii="Calibri Light" w:hAnsi="Calibri Light" w:cs="Calibri Light"/>
          <w:b/>
        </w:rPr>
      </w:pPr>
    </w:p>
    <w:p w14:paraId="2F85A478" w14:textId="4077B99A" w:rsidR="002E15EC" w:rsidRPr="00AB7416" w:rsidRDefault="002E15EC" w:rsidP="002E15EC">
      <w:pPr>
        <w:numPr>
          <w:ilvl w:val="0"/>
          <w:numId w:val="1"/>
        </w:numPr>
        <w:tabs>
          <w:tab w:val="center" w:pos="4419"/>
          <w:tab w:val="left" w:pos="6058"/>
        </w:tabs>
        <w:contextualSpacing/>
        <w:jc w:val="both"/>
        <w:rPr>
          <w:rFonts w:ascii="Calibri Light" w:hAnsi="Calibri Light" w:cs="Calibri Light"/>
          <w:sz w:val="22"/>
          <w:szCs w:val="22"/>
        </w:rPr>
      </w:pPr>
      <w:r w:rsidRPr="002E15EC">
        <w:rPr>
          <w:rFonts w:ascii="Calibri Light" w:hAnsi="Calibri Light" w:cs="Calibri Light"/>
          <w:b/>
          <w:sz w:val="22"/>
          <w:szCs w:val="22"/>
        </w:rPr>
        <w:t>INICIATIVA DE ORDENAMIENTO QUE TURNA A COMISIO</w:t>
      </w:r>
      <w:r>
        <w:rPr>
          <w:rFonts w:ascii="Calibri Light" w:hAnsi="Calibri Light" w:cs="Calibri Light"/>
          <w:b/>
          <w:sz w:val="22"/>
          <w:szCs w:val="22"/>
        </w:rPr>
        <w:t>NES EL PROTOCOLO DE ACTUACIÓN C</w:t>
      </w:r>
      <w:r w:rsidRPr="002E15EC">
        <w:rPr>
          <w:rFonts w:ascii="Calibri Light" w:hAnsi="Calibri Light" w:cs="Calibri Light"/>
          <w:b/>
          <w:sz w:val="22"/>
          <w:szCs w:val="22"/>
        </w:rPr>
        <w:t>ON PERSPECTIVA DE IGUALDAD DE GÉNERO PARA LA INVESTIGACIÓN DE QUEJAS, DENUNCIAS, Y DE SUBSTANCIACIÓN Y RESOLUCIÓN DE PROCEDIMIENTOS DE RESPONSABILIDAD ADMINISTRATIVA DEL ÓRGANO INTERNO DE CONTROL DE ZAPOTLÁN EL GRANDE, JALISCO.</w:t>
      </w:r>
      <w:r>
        <w:rPr>
          <w:rFonts w:ascii="Calibri Light" w:hAnsi="Calibri Light" w:cs="Calibri Light"/>
          <w:b/>
          <w:sz w:val="22"/>
          <w:szCs w:val="22"/>
        </w:rPr>
        <w:t xml:space="preserve"> </w:t>
      </w:r>
      <w:r w:rsidRPr="00AB7416">
        <w:rPr>
          <w:rFonts w:ascii="Calibri Light" w:hAnsi="Calibri Light" w:cs="Calibri Light"/>
          <w:sz w:val="22"/>
          <w:szCs w:val="22"/>
        </w:rPr>
        <w:t>Motiva la C. Regidora Eva María de Jesús Barreto.</w:t>
      </w:r>
    </w:p>
    <w:p w14:paraId="54297422" w14:textId="77777777" w:rsidR="00F34768" w:rsidRPr="00F34768" w:rsidRDefault="00F34768" w:rsidP="00F34768">
      <w:pPr>
        <w:ind w:left="360"/>
        <w:rPr>
          <w:rFonts w:ascii="Calibri Light" w:hAnsi="Calibri Light" w:cs="Calibri Light"/>
          <w:b/>
        </w:rPr>
      </w:pPr>
    </w:p>
    <w:p w14:paraId="4C181D50" w14:textId="4DD2662C" w:rsidR="00F34768" w:rsidRDefault="003215B5" w:rsidP="003215B5">
      <w:pPr>
        <w:numPr>
          <w:ilvl w:val="0"/>
          <w:numId w:val="1"/>
        </w:numPr>
        <w:tabs>
          <w:tab w:val="center" w:pos="4419"/>
          <w:tab w:val="left" w:pos="6058"/>
        </w:tabs>
        <w:contextualSpacing/>
        <w:jc w:val="both"/>
        <w:rPr>
          <w:rFonts w:ascii="Calibri Light" w:hAnsi="Calibri Light" w:cs="Calibri Light"/>
          <w:b/>
          <w:sz w:val="22"/>
          <w:szCs w:val="22"/>
        </w:rPr>
      </w:pPr>
      <w:r w:rsidRPr="003215B5">
        <w:rPr>
          <w:rFonts w:ascii="Calibri Light" w:hAnsi="Calibri Light" w:cs="Calibri Light"/>
          <w:b/>
          <w:sz w:val="22"/>
          <w:szCs w:val="22"/>
        </w:rPr>
        <w:t>INICIATIVA DE ACUERDO ECONÓMICO QUE TURNA A COMISIONES, PROPUESTA PARA ESTUDIAR, ANALIZAR Y EN SU CASO MODIFICAR, DEROGAR O ABROGAR EL REGLAMENTO PARA EL FUNCIONAMIENTO DE ESTABLECIMIENTOS COMERCIALES, INDUSTRIALES Y DE PRESTACIÓN DE SERVICIOS PARA EL MUNICIPIO DE ZAPOTLÁN EL GRANDE, JALISCO, APROBADO EN LA SESIÓN PÚBLICA ORDINARIA NÚMERO 30 TREINTA EN EL PUNTO 19 DIECINUEVE DE FECHA 17 DE MARZO DEL 2015 DOS MIL QUINCE</w:t>
      </w:r>
      <w:r>
        <w:rPr>
          <w:rFonts w:ascii="Calibri Light" w:hAnsi="Calibri Light" w:cs="Calibri Light"/>
          <w:b/>
          <w:sz w:val="22"/>
          <w:szCs w:val="22"/>
        </w:rPr>
        <w:t xml:space="preserve">. </w:t>
      </w:r>
      <w:r w:rsidRPr="00AB7416">
        <w:rPr>
          <w:rFonts w:ascii="Calibri Light" w:hAnsi="Calibri Light" w:cs="Calibri Light"/>
          <w:sz w:val="22"/>
          <w:szCs w:val="22"/>
        </w:rPr>
        <w:t xml:space="preserve">Motiva la C. Regidora </w:t>
      </w:r>
      <w:proofErr w:type="spellStart"/>
      <w:r w:rsidRPr="00AB7416">
        <w:rPr>
          <w:rFonts w:ascii="Calibri Light" w:hAnsi="Calibri Light" w:cs="Calibri Light"/>
          <w:sz w:val="22"/>
          <w:szCs w:val="22"/>
        </w:rPr>
        <w:t>Betsy</w:t>
      </w:r>
      <w:proofErr w:type="spellEnd"/>
      <w:r w:rsidRPr="00AB7416">
        <w:rPr>
          <w:rFonts w:ascii="Calibri Light" w:hAnsi="Calibri Light" w:cs="Calibri Light"/>
          <w:sz w:val="22"/>
          <w:szCs w:val="22"/>
        </w:rPr>
        <w:t xml:space="preserve"> Magaly Campos Corona.</w:t>
      </w:r>
      <w:r>
        <w:rPr>
          <w:rFonts w:ascii="Calibri Light" w:hAnsi="Calibri Light" w:cs="Calibri Light"/>
          <w:b/>
          <w:sz w:val="22"/>
          <w:szCs w:val="22"/>
        </w:rPr>
        <w:t xml:space="preserve"> </w:t>
      </w:r>
    </w:p>
    <w:p w14:paraId="5CCA9B99" w14:textId="77777777" w:rsidR="009F1250" w:rsidRPr="009F1250" w:rsidRDefault="009F1250" w:rsidP="009F1250">
      <w:pPr>
        <w:ind w:left="360"/>
        <w:rPr>
          <w:rFonts w:ascii="Calibri Light" w:hAnsi="Calibri Light" w:cs="Calibri Light"/>
          <w:b/>
        </w:rPr>
      </w:pPr>
    </w:p>
    <w:p w14:paraId="1BA67B08" w14:textId="283B4672" w:rsidR="009F1250" w:rsidRPr="00AB7416" w:rsidRDefault="009F1250" w:rsidP="009F1250">
      <w:pPr>
        <w:numPr>
          <w:ilvl w:val="0"/>
          <w:numId w:val="1"/>
        </w:numPr>
        <w:tabs>
          <w:tab w:val="center" w:pos="4419"/>
          <w:tab w:val="left" w:pos="6058"/>
        </w:tabs>
        <w:contextualSpacing/>
        <w:jc w:val="both"/>
        <w:rPr>
          <w:rFonts w:ascii="Calibri Light" w:hAnsi="Calibri Light" w:cs="Calibri Light"/>
          <w:sz w:val="22"/>
          <w:szCs w:val="22"/>
        </w:rPr>
      </w:pPr>
      <w:r w:rsidRPr="009F1250">
        <w:rPr>
          <w:rFonts w:ascii="Calibri Light" w:hAnsi="Calibri Light" w:cs="Calibri Light"/>
          <w:b/>
          <w:sz w:val="22"/>
          <w:szCs w:val="22"/>
        </w:rPr>
        <w:t>INICIATIVA DE ACUERDO ECONÓMICO QUE PROPONE AL PLENO DEL AYUNTAMIENTO LA APROBACIÓN DEL PADRÓN DE LOS MARMOLEROS DE ZAPOTLÁN EL GRANDE</w:t>
      </w:r>
      <w:r>
        <w:rPr>
          <w:rFonts w:ascii="Calibri Light" w:hAnsi="Calibri Light" w:cs="Calibri Light"/>
          <w:b/>
          <w:sz w:val="22"/>
          <w:szCs w:val="22"/>
        </w:rPr>
        <w:t xml:space="preserve">. </w:t>
      </w:r>
      <w:r w:rsidRPr="00AB7416">
        <w:rPr>
          <w:rFonts w:ascii="Calibri Light" w:hAnsi="Calibri Light" w:cs="Calibri Light"/>
          <w:sz w:val="22"/>
          <w:szCs w:val="22"/>
        </w:rPr>
        <w:t xml:space="preserve">Motiva el C. Regidor Jesús Ramírez Sánchez. </w:t>
      </w:r>
    </w:p>
    <w:p w14:paraId="7677FD03" w14:textId="77777777" w:rsidR="00495CBE" w:rsidRPr="00495CBE" w:rsidRDefault="00495CBE" w:rsidP="00495CBE">
      <w:pPr>
        <w:ind w:left="360"/>
        <w:rPr>
          <w:rFonts w:ascii="Calibri Light" w:hAnsi="Calibri Light" w:cs="Calibri Light"/>
          <w:b/>
        </w:rPr>
      </w:pPr>
    </w:p>
    <w:p w14:paraId="050A47FA" w14:textId="793AB1FF" w:rsidR="00495CBE" w:rsidRPr="00AB7416" w:rsidRDefault="00495CBE" w:rsidP="00495CBE">
      <w:pPr>
        <w:numPr>
          <w:ilvl w:val="0"/>
          <w:numId w:val="1"/>
        </w:numPr>
        <w:tabs>
          <w:tab w:val="center" w:pos="4419"/>
          <w:tab w:val="left" w:pos="6058"/>
        </w:tabs>
        <w:contextualSpacing/>
        <w:jc w:val="both"/>
        <w:rPr>
          <w:rFonts w:ascii="Calibri Light" w:hAnsi="Calibri Light" w:cs="Calibri Light"/>
          <w:sz w:val="22"/>
          <w:szCs w:val="22"/>
        </w:rPr>
      </w:pPr>
      <w:r w:rsidRPr="00495CBE">
        <w:rPr>
          <w:rFonts w:ascii="Calibri Light" w:hAnsi="Calibri Light" w:cs="Calibri Light"/>
          <w:b/>
          <w:sz w:val="22"/>
          <w:szCs w:val="22"/>
        </w:rPr>
        <w:t>INICIATIVA DE ACUERDO CON CARÁCTER DE DICTAMEN QUE AUTORIZA EMISIÓN DE CONVOCATORIA ABIERTA PARA PARTICIPAR EN EL PRIMER CONCURSO MUNICIPAL DE MURALES ALUSIVOS AL DÍA DE MUERTOS EN EL CEMENTERIO DE ZAPOTLÁN EL GRANDE</w:t>
      </w:r>
      <w:r>
        <w:rPr>
          <w:rFonts w:ascii="Calibri Light" w:hAnsi="Calibri Light" w:cs="Calibri Light"/>
          <w:b/>
          <w:sz w:val="22"/>
          <w:szCs w:val="22"/>
        </w:rPr>
        <w:t xml:space="preserve">. </w:t>
      </w:r>
      <w:r w:rsidRPr="00AB7416">
        <w:rPr>
          <w:rFonts w:ascii="Calibri Light" w:hAnsi="Calibri Light" w:cs="Calibri Light"/>
          <w:sz w:val="22"/>
          <w:szCs w:val="22"/>
        </w:rPr>
        <w:t xml:space="preserve">Motiva el C. Regidor Jesús Ramírez Sánchez. </w:t>
      </w:r>
    </w:p>
    <w:p w14:paraId="2862AE4E" w14:textId="77777777" w:rsidR="00495CBE" w:rsidRPr="00495CBE" w:rsidRDefault="00495CBE" w:rsidP="00495CBE">
      <w:pPr>
        <w:ind w:left="360"/>
        <w:rPr>
          <w:rFonts w:ascii="Calibri Light" w:hAnsi="Calibri Light" w:cs="Calibri Light"/>
          <w:b/>
        </w:rPr>
      </w:pPr>
    </w:p>
    <w:p w14:paraId="13D05A05" w14:textId="1945B9FD" w:rsidR="0049391D" w:rsidRPr="00AB7416" w:rsidRDefault="0064127C" w:rsidP="0049391D">
      <w:pPr>
        <w:numPr>
          <w:ilvl w:val="0"/>
          <w:numId w:val="1"/>
        </w:numPr>
        <w:tabs>
          <w:tab w:val="center" w:pos="4419"/>
          <w:tab w:val="left" w:pos="6058"/>
        </w:tabs>
        <w:contextualSpacing/>
        <w:jc w:val="both"/>
        <w:rPr>
          <w:rFonts w:ascii="Calibri Light" w:hAnsi="Calibri Light" w:cs="Calibri Light"/>
          <w:sz w:val="22"/>
          <w:szCs w:val="22"/>
        </w:rPr>
      </w:pPr>
      <w:r w:rsidRPr="0064127C">
        <w:rPr>
          <w:rFonts w:ascii="Calibri Light" w:hAnsi="Calibri Light" w:cs="Calibri Light"/>
          <w:b/>
          <w:sz w:val="22"/>
          <w:szCs w:val="22"/>
        </w:rPr>
        <w:t>INICIATIVA DE ACUERDO QUE SOLICITA PRÓRROGA PARA RENDIR INFORMES TÉCNICOS AL PLENO DEL AYUNTAMIENTO SOBRE LA SITUACIÓN ESTRUCTURAL QUE GUARDA EL MERCADO CONSTITUCIÓN DE NUESTRO MUNICIPIO</w:t>
      </w:r>
      <w:r>
        <w:rPr>
          <w:rFonts w:ascii="Calibri Light" w:hAnsi="Calibri Light" w:cs="Calibri Light"/>
          <w:b/>
          <w:sz w:val="22"/>
          <w:szCs w:val="22"/>
        </w:rPr>
        <w:t xml:space="preserve">. </w:t>
      </w:r>
      <w:r w:rsidRPr="00AB7416">
        <w:rPr>
          <w:rFonts w:ascii="Calibri Light" w:hAnsi="Calibri Light" w:cs="Calibri Light"/>
          <w:sz w:val="22"/>
          <w:szCs w:val="22"/>
        </w:rPr>
        <w:t xml:space="preserve">Motiva el C. Regidor Jesús Ramírez Sánchez. </w:t>
      </w:r>
    </w:p>
    <w:p w14:paraId="59F19CAF" w14:textId="77777777" w:rsidR="0064127C" w:rsidRPr="00AB7416" w:rsidRDefault="0064127C" w:rsidP="0064127C">
      <w:pPr>
        <w:ind w:left="360"/>
        <w:rPr>
          <w:rFonts w:ascii="Calibri Light" w:hAnsi="Calibri Light" w:cs="Calibri Light"/>
        </w:rPr>
      </w:pPr>
    </w:p>
    <w:p w14:paraId="22FCDE87" w14:textId="21EADC70" w:rsidR="0064127C" w:rsidRPr="00AB7416" w:rsidRDefault="0064127C" w:rsidP="0064127C">
      <w:pPr>
        <w:numPr>
          <w:ilvl w:val="0"/>
          <w:numId w:val="1"/>
        </w:numPr>
        <w:tabs>
          <w:tab w:val="center" w:pos="4419"/>
          <w:tab w:val="left" w:pos="6058"/>
        </w:tabs>
        <w:contextualSpacing/>
        <w:jc w:val="both"/>
        <w:rPr>
          <w:rFonts w:ascii="Calibri Light" w:hAnsi="Calibri Light" w:cs="Calibri Light"/>
          <w:sz w:val="22"/>
          <w:szCs w:val="22"/>
        </w:rPr>
      </w:pPr>
      <w:r w:rsidRPr="0064127C">
        <w:rPr>
          <w:rFonts w:ascii="Calibri Light" w:hAnsi="Calibri Light" w:cs="Calibri Light"/>
          <w:b/>
          <w:sz w:val="22"/>
          <w:szCs w:val="22"/>
        </w:rPr>
        <w:t>INICIATIVA DE ACUERDO QUE PROPONE LA ENTREGA DE RECONOCIMIENTO</w:t>
      </w:r>
      <w:r w:rsidR="004529A4">
        <w:rPr>
          <w:rFonts w:ascii="Calibri Light" w:hAnsi="Calibri Light" w:cs="Calibri Light"/>
          <w:b/>
          <w:sz w:val="22"/>
          <w:szCs w:val="22"/>
        </w:rPr>
        <w:t>S</w:t>
      </w:r>
      <w:r w:rsidRPr="0064127C">
        <w:rPr>
          <w:rFonts w:ascii="Calibri Light" w:hAnsi="Calibri Light" w:cs="Calibri Light"/>
          <w:b/>
          <w:sz w:val="22"/>
          <w:szCs w:val="22"/>
        </w:rPr>
        <w:t xml:space="preserve"> A ELEMENTOS DE LA UNIDAD MUNICIPAL DE PROTECCIÓN</w:t>
      </w:r>
      <w:r w:rsidR="004529A4">
        <w:rPr>
          <w:rFonts w:ascii="Calibri Light" w:hAnsi="Calibri Light" w:cs="Calibri Light"/>
          <w:b/>
          <w:sz w:val="22"/>
          <w:szCs w:val="22"/>
        </w:rPr>
        <w:t xml:space="preserve"> CIVIL</w:t>
      </w:r>
      <w:r w:rsidRPr="0064127C">
        <w:rPr>
          <w:rFonts w:ascii="Calibri Light" w:hAnsi="Calibri Light" w:cs="Calibri Light"/>
          <w:b/>
          <w:sz w:val="22"/>
          <w:szCs w:val="22"/>
        </w:rPr>
        <w:t xml:space="preserve"> Y BOMBEROS QUE PARTICIPARON EN EL DESAFÍO BOMBERO FIT 2022.</w:t>
      </w:r>
      <w:r>
        <w:rPr>
          <w:rFonts w:ascii="Calibri Light" w:hAnsi="Calibri Light" w:cs="Calibri Light"/>
          <w:b/>
          <w:sz w:val="22"/>
          <w:szCs w:val="22"/>
        </w:rPr>
        <w:t xml:space="preserve"> </w:t>
      </w:r>
      <w:r w:rsidRPr="00AB7416">
        <w:rPr>
          <w:rFonts w:ascii="Calibri Light" w:hAnsi="Calibri Light" w:cs="Calibri Light"/>
          <w:sz w:val="22"/>
          <w:szCs w:val="22"/>
        </w:rPr>
        <w:t>Motiva el C. Regidor Edgar Joel Salvador Bautista.</w:t>
      </w:r>
    </w:p>
    <w:p w14:paraId="00657507" w14:textId="77777777" w:rsidR="0030284F" w:rsidRPr="0030284F" w:rsidRDefault="0030284F" w:rsidP="0030284F">
      <w:pPr>
        <w:ind w:left="360"/>
        <w:rPr>
          <w:rFonts w:ascii="Calibri Light" w:hAnsi="Calibri Light" w:cs="Calibri Light"/>
          <w:b/>
        </w:rPr>
      </w:pPr>
    </w:p>
    <w:p w14:paraId="4A177161" w14:textId="3170FA44" w:rsidR="0030284F" w:rsidRPr="00AB7416" w:rsidRDefault="0030284F" w:rsidP="0030284F">
      <w:pPr>
        <w:numPr>
          <w:ilvl w:val="0"/>
          <w:numId w:val="1"/>
        </w:numPr>
        <w:tabs>
          <w:tab w:val="center" w:pos="4419"/>
          <w:tab w:val="left" w:pos="6058"/>
        </w:tabs>
        <w:contextualSpacing/>
        <w:jc w:val="both"/>
        <w:rPr>
          <w:rFonts w:ascii="Calibri Light" w:hAnsi="Calibri Light" w:cs="Calibri Light"/>
          <w:sz w:val="22"/>
          <w:szCs w:val="22"/>
        </w:rPr>
      </w:pPr>
      <w:r>
        <w:rPr>
          <w:rFonts w:ascii="Calibri Light" w:hAnsi="Calibri Light" w:cs="Calibri Light"/>
          <w:b/>
          <w:sz w:val="22"/>
          <w:szCs w:val="22"/>
        </w:rPr>
        <w:t>INICIATIVA DE ACUERDO ECONÓ</w:t>
      </w:r>
      <w:r w:rsidRPr="0030284F">
        <w:rPr>
          <w:rFonts w:ascii="Calibri Light" w:hAnsi="Calibri Light" w:cs="Calibri Light"/>
          <w:b/>
          <w:sz w:val="22"/>
          <w:szCs w:val="22"/>
        </w:rPr>
        <w:t>MICO QUE PROPONE LA REFORESTACIÓN Y REPARACIÓN DEL CAMINAMIENTO PEDRO RAMÍREZ VÁZQUEZ</w:t>
      </w:r>
      <w:r>
        <w:rPr>
          <w:rFonts w:ascii="Calibri Light" w:hAnsi="Calibri Light" w:cs="Calibri Light"/>
          <w:b/>
          <w:sz w:val="22"/>
          <w:szCs w:val="22"/>
        </w:rPr>
        <w:t xml:space="preserve">. </w:t>
      </w:r>
      <w:r w:rsidRPr="00AB7416">
        <w:rPr>
          <w:rFonts w:ascii="Calibri Light" w:hAnsi="Calibri Light" w:cs="Calibri Light"/>
          <w:sz w:val="22"/>
          <w:szCs w:val="22"/>
        </w:rPr>
        <w:t>Motiva la C. Regidora Laura Elena Martínez Ruvalcaba.</w:t>
      </w:r>
    </w:p>
    <w:p w14:paraId="1CF8010B" w14:textId="77777777" w:rsidR="004A297D" w:rsidRPr="004A297D" w:rsidRDefault="004A297D" w:rsidP="004A297D">
      <w:pPr>
        <w:ind w:left="360"/>
        <w:rPr>
          <w:rFonts w:ascii="Calibri Light" w:hAnsi="Calibri Light" w:cs="Calibri Light"/>
          <w:b/>
        </w:rPr>
      </w:pPr>
    </w:p>
    <w:p w14:paraId="563DD3ED" w14:textId="5B8C6B92" w:rsidR="004A297D" w:rsidRPr="00AB7416" w:rsidRDefault="004A297D" w:rsidP="004A297D">
      <w:pPr>
        <w:numPr>
          <w:ilvl w:val="0"/>
          <w:numId w:val="1"/>
        </w:numPr>
        <w:tabs>
          <w:tab w:val="center" w:pos="4419"/>
          <w:tab w:val="left" w:pos="6058"/>
        </w:tabs>
        <w:contextualSpacing/>
        <w:jc w:val="both"/>
        <w:rPr>
          <w:rFonts w:ascii="Calibri Light" w:hAnsi="Calibri Light" w:cs="Calibri Light"/>
          <w:sz w:val="22"/>
          <w:szCs w:val="22"/>
        </w:rPr>
      </w:pPr>
      <w:r w:rsidRPr="004A297D">
        <w:rPr>
          <w:rFonts w:ascii="Calibri Light" w:hAnsi="Calibri Light" w:cs="Calibri Light"/>
          <w:b/>
          <w:sz w:val="22"/>
          <w:szCs w:val="22"/>
        </w:rPr>
        <w:t>INICIATIVA QUE PROPONE LA RESTAURACIÓN DEL MURAL TZAPOTLAN</w:t>
      </w:r>
      <w:r>
        <w:rPr>
          <w:rFonts w:ascii="Calibri Light" w:hAnsi="Calibri Light" w:cs="Calibri Light"/>
          <w:b/>
          <w:sz w:val="22"/>
          <w:szCs w:val="22"/>
        </w:rPr>
        <w:t xml:space="preserve">. </w:t>
      </w:r>
      <w:r w:rsidRPr="00AB7416">
        <w:rPr>
          <w:rFonts w:ascii="Calibri Light" w:hAnsi="Calibri Light" w:cs="Calibri Light"/>
          <w:sz w:val="22"/>
          <w:szCs w:val="22"/>
        </w:rPr>
        <w:t>Motiva el C. Regidor Raúl Chávez García.</w:t>
      </w:r>
    </w:p>
    <w:p w14:paraId="7F148501" w14:textId="1EB15765" w:rsidR="00A1647C" w:rsidRDefault="00A1647C" w:rsidP="00A1647C">
      <w:pPr>
        <w:ind w:left="360"/>
        <w:rPr>
          <w:rFonts w:ascii="Calibri Light" w:hAnsi="Calibri Light" w:cs="Calibri Light"/>
          <w:b/>
        </w:rPr>
      </w:pPr>
    </w:p>
    <w:p w14:paraId="14728AF2" w14:textId="094923CF" w:rsidR="00A1647C" w:rsidRDefault="00A1647C" w:rsidP="00A1647C">
      <w:pPr>
        <w:ind w:left="360"/>
        <w:rPr>
          <w:rFonts w:ascii="Calibri Light" w:hAnsi="Calibri Light" w:cs="Calibri Light"/>
          <w:b/>
        </w:rPr>
      </w:pPr>
    </w:p>
    <w:p w14:paraId="55EF7106" w14:textId="5DCFCF31" w:rsidR="00A1647C" w:rsidRDefault="00A1647C" w:rsidP="00A1647C">
      <w:pPr>
        <w:ind w:left="360"/>
        <w:rPr>
          <w:rFonts w:ascii="Calibri Light" w:hAnsi="Calibri Light" w:cs="Calibri Light"/>
          <w:b/>
        </w:rPr>
      </w:pPr>
    </w:p>
    <w:p w14:paraId="084C66BE" w14:textId="760E35A0" w:rsidR="00A1647C" w:rsidRDefault="00A1647C" w:rsidP="00A1647C">
      <w:pPr>
        <w:ind w:left="360"/>
        <w:rPr>
          <w:rFonts w:ascii="Calibri Light" w:hAnsi="Calibri Light" w:cs="Calibri Light"/>
          <w:b/>
        </w:rPr>
      </w:pPr>
    </w:p>
    <w:p w14:paraId="1A2C3A95" w14:textId="2DD0188F" w:rsidR="00A1647C" w:rsidRDefault="00A1647C" w:rsidP="00A1647C">
      <w:pPr>
        <w:ind w:left="360"/>
        <w:rPr>
          <w:rFonts w:ascii="Calibri Light" w:hAnsi="Calibri Light" w:cs="Calibri Light"/>
          <w:b/>
        </w:rPr>
      </w:pPr>
    </w:p>
    <w:p w14:paraId="234AE2CB" w14:textId="0AEB4C1B" w:rsidR="00A1647C" w:rsidRDefault="00A1647C" w:rsidP="00A1647C">
      <w:pPr>
        <w:ind w:left="360"/>
        <w:rPr>
          <w:rFonts w:ascii="Calibri Light" w:hAnsi="Calibri Light" w:cs="Calibri Light"/>
          <w:b/>
        </w:rPr>
      </w:pPr>
    </w:p>
    <w:p w14:paraId="7FD370C9" w14:textId="77777777" w:rsidR="00A1647C" w:rsidRPr="00A1647C" w:rsidRDefault="00A1647C" w:rsidP="00A1647C">
      <w:pPr>
        <w:ind w:left="360"/>
        <w:rPr>
          <w:rFonts w:ascii="Calibri Light" w:hAnsi="Calibri Light" w:cs="Calibri Light"/>
          <w:b/>
        </w:rPr>
      </w:pPr>
    </w:p>
    <w:p w14:paraId="3507960F" w14:textId="27BEDC16" w:rsidR="00A1647C" w:rsidRPr="00AB7416" w:rsidRDefault="00A1647C" w:rsidP="00A1647C">
      <w:pPr>
        <w:numPr>
          <w:ilvl w:val="0"/>
          <w:numId w:val="1"/>
        </w:numPr>
        <w:tabs>
          <w:tab w:val="center" w:pos="4419"/>
          <w:tab w:val="left" w:pos="6058"/>
        </w:tabs>
        <w:contextualSpacing/>
        <w:jc w:val="both"/>
        <w:rPr>
          <w:rFonts w:ascii="Calibri Light" w:hAnsi="Calibri Light" w:cs="Calibri Light"/>
          <w:sz w:val="22"/>
          <w:szCs w:val="22"/>
        </w:rPr>
      </w:pPr>
      <w:r w:rsidRPr="00A1647C">
        <w:rPr>
          <w:rFonts w:ascii="Calibri Light" w:hAnsi="Calibri Light" w:cs="Calibri Light"/>
          <w:b/>
          <w:sz w:val="22"/>
          <w:szCs w:val="22"/>
        </w:rPr>
        <w:t>INICIATIVA DE ACUERDO CON CARÁCTER DE DICTAMEN QUE PROPONE LA FORMALIZACIÓN DEL “FESTIVAL DE ALTARES DE MUERTOS, CATRINAS Y CATRINES</w:t>
      </w:r>
      <w:r>
        <w:rPr>
          <w:rFonts w:ascii="Calibri Light" w:hAnsi="Calibri Light" w:cs="Calibri Light"/>
          <w:b/>
          <w:sz w:val="22"/>
          <w:szCs w:val="22"/>
        </w:rPr>
        <w:t xml:space="preserve">”. </w:t>
      </w:r>
      <w:r w:rsidRPr="00AB7416">
        <w:rPr>
          <w:rFonts w:ascii="Calibri Light" w:hAnsi="Calibri Light" w:cs="Calibri Light"/>
          <w:sz w:val="22"/>
          <w:szCs w:val="22"/>
        </w:rPr>
        <w:t>Motiva la C. Regidora Marisol Mendoza Pinto.</w:t>
      </w:r>
    </w:p>
    <w:p w14:paraId="600DF009" w14:textId="77777777" w:rsidR="004C6FC2" w:rsidRPr="00AB7416" w:rsidRDefault="004C6FC2" w:rsidP="004C6FC2">
      <w:pPr>
        <w:tabs>
          <w:tab w:val="center" w:pos="4419"/>
          <w:tab w:val="left" w:pos="6058"/>
        </w:tabs>
        <w:contextualSpacing/>
        <w:jc w:val="both"/>
        <w:rPr>
          <w:rFonts w:ascii="Calibri Light" w:hAnsi="Calibri Light" w:cs="Calibri Light"/>
          <w:sz w:val="22"/>
          <w:szCs w:val="22"/>
        </w:rPr>
      </w:pPr>
    </w:p>
    <w:p w14:paraId="48F57525" w14:textId="0B9BF57F" w:rsidR="00E8414C" w:rsidRPr="00AB7416" w:rsidRDefault="00E8414C" w:rsidP="00E8414C">
      <w:pPr>
        <w:numPr>
          <w:ilvl w:val="0"/>
          <w:numId w:val="1"/>
        </w:numPr>
        <w:tabs>
          <w:tab w:val="center" w:pos="4419"/>
          <w:tab w:val="left" w:pos="6058"/>
        </w:tabs>
        <w:contextualSpacing/>
        <w:jc w:val="both"/>
        <w:rPr>
          <w:rFonts w:ascii="Calibri Light" w:hAnsi="Calibri Light" w:cs="Calibri Light"/>
          <w:sz w:val="22"/>
          <w:szCs w:val="22"/>
        </w:rPr>
      </w:pPr>
      <w:r w:rsidRPr="00E8414C">
        <w:rPr>
          <w:rFonts w:ascii="Calibri Light" w:hAnsi="Calibri Light" w:cs="Calibri Light"/>
          <w:b/>
          <w:sz w:val="22"/>
          <w:szCs w:val="22"/>
        </w:rPr>
        <w:t>DICTAMEN QUE PROPONE EL CAMBIO DE NOMBRE DE LA PLAZA PÚBLICA DENOMINADA “PLAZA LAS FUENTES” A “PLAZA RUBÉN FUENTES GASSON”</w:t>
      </w:r>
      <w:r>
        <w:rPr>
          <w:rFonts w:ascii="Calibri Light" w:hAnsi="Calibri Light" w:cs="Calibri Light"/>
          <w:b/>
          <w:sz w:val="22"/>
          <w:szCs w:val="22"/>
        </w:rPr>
        <w:t xml:space="preserve">. </w:t>
      </w:r>
      <w:r w:rsidRPr="00AB7416">
        <w:rPr>
          <w:rFonts w:ascii="Calibri Light" w:hAnsi="Calibri Light" w:cs="Calibri Light"/>
          <w:sz w:val="22"/>
          <w:szCs w:val="22"/>
        </w:rPr>
        <w:t>Motiva la C. Regidora Marisol Mendoza Pinto.</w:t>
      </w:r>
    </w:p>
    <w:p w14:paraId="35CD7B36" w14:textId="77777777" w:rsidR="00E8414C" w:rsidRPr="00AB7416" w:rsidRDefault="00E8414C" w:rsidP="00E8414C">
      <w:pPr>
        <w:ind w:left="360"/>
        <w:rPr>
          <w:rFonts w:ascii="Calibri Light" w:hAnsi="Calibri Light" w:cs="Calibri Light"/>
        </w:rPr>
      </w:pPr>
    </w:p>
    <w:p w14:paraId="37F01267" w14:textId="77777777" w:rsidR="00CB4EC7" w:rsidRPr="00AB7416" w:rsidRDefault="00CB4EC7" w:rsidP="00CB4EC7">
      <w:pPr>
        <w:numPr>
          <w:ilvl w:val="0"/>
          <w:numId w:val="1"/>
        </w:numPr>
        <w:tabs>
          <w:tab w:val="center" w:pos="4419"/>
          <w:tab w:val="left" w:pos="6058"/>
        </w:tabs>
        <w:contextualSpacing/>
        <w:jc w:val="both"/>
        <w:rPr>
          <w:rFonts w:ascii="Calibri Light" w:hAnsi="Calibri Light" w:cs="Calibri Light"/>
          <w:sz w:val="22"/>
          <w:szCs w:val="22"/>
        </w:rPr>
      </w:pPr>
      <w:r w:rsidRPr="00CB4EC7">
        <w:rPr>
          <w:rFonts w:ascii="Calibri Light" w:hAnsi="Calibri Light" w:cs="Calibri Light"/>
          <w:b/>
          <w:sz w:val="22"/>
          <w:szCs w:val="22"/>
        </w:rPr>
        <w:t>INICIATIVA DE ACUERDO ECONÓMICO QUE PROPONE LA AUTORIZACIÓN PARA LA CELEBRACIÓN DEL CONTRATO DE COMODATO CON EL GOBIERNO DEL ESTADO DE JALISCO CON DESTINO A LA SECRETARÍA DE ADMINISTRACIÓN, REFERENTE AL TERRENO QUE OCUPA LA ESCUELA PRIMARIA “GORDIANO GUZMÁN”</w:t>
      </w:r>
      <w:r>
        <w:rPr>
          <w:rFonts w:ascii="Calibri Light" w:hAnsi="Calibri Light" w:cs="Calibri Light"/>
          <w:b/>
          <w:sz w:val="22"/>
          <w:szCs w:val="22"/>
        </w:rPr>
        <w:t xml:space="preserve">. </w:t>
      </w:r>
      <w:r w:rsidRPr="00AB7416">
        <w:rPr>
          <w:rFonts w:ascii="Calibri Light" w:hAnsi="Calibri Light" w:cs="Calibri Light"/>
          <w:sz w:val="22"/>
          <w:szCs w:val="22"/>
        </w:rPr>
        <w:t>Motiva la C. Regidora Marisol Mendoza Pinto.</w:t>
      </w:r>
    </w:p>
    <w:p w14:paraId="0FFEBB48" w14:textId="77777777" w:rsidR="00CB4EC7" w:rsidRPr="00AB7416" w:rsidRDefault="00CB4EC7" w:rsidP="00CB4EC7">
      <w:pPr>
        <w:rPr>
          <w:rFonts w:ascii="Calibri Light" w:hAnsi="Calibri Light" w:cs="Calibri Light"/>
        </w:rPr>
      </w:pPr>
    </w:p>
    <w:p w14:paraId="7925AF92" w14:textId="5B99549E" w:rsidR="00E8414C" w:rsidRPr="00AB7416" w:rsidRDefault="00026F95" w:rsidP="00026F95">
      <w:pPr>
        <w:numPr>
          <w:ilvl w:val="0"/>
          <w:numId w:val="1"/>
        </w:numPr>
        <w:tabs>
          <w:tab w:val="center" w:pos="4419"/>
          <w:tab w:val="left" w:pos="6058"/>
        </w:tabs>
        <w:contextualSpacing/>
        <w:jc w:val="both"/>
        <w:rPr>
          <w:rFonts w:ascii="Calibri Light" w:hAnsi="Calibri Light" w:cs="Calibri Light"/>
          <w:sz w:val="22"/>
          <w:szCs w:val="22"/>
        </w:rPr>
      </w:pPr>
      <w:r w:rsidRPr="00026F95">
        <w:rPr>
          <w:rFonts w:ascii="Calibri Light" w:hAnsi="Calibri Light" w:cs="Calibri Light"/>
          <w:b/>
          <w:sz w:val="22"/>
          <w:szCs w:val="22"/>
        </w:rPr>
        <w:t>INICIATIVA DE ACUERDO QUE AUTORIZA FIRMA DE CONTRATOS EN COMODATO DE MAQUINARIA AGRÍCOLA PROPIEDAD DEL H. AYUNTAMIENTO CONSTITUCIONAL DE ZAPOTLÁN EL GRANDE CON PRODUCTORES AGRÍCOLAS DE NUESTRO MUNICIPIO</w:t>
      </w:r>
      <w:r>
        <w:rPr>
          <w:rFonts w:ascii="Calibri Light" w:hAnsi="Calibri Light" w:cs="Calibri Light"/>
          <w:b/>
          <w:sz w:val="22"/>
          <w:szCs w:val="22"/>
        </w:rPr>
        <w:t xml:space="preserve">. </w:t>
      </w:r>
      <w:r w:rsidRPr="00AB7416">
        <w:rPr>
          <w:rFonts w:ascii="Calibri Light" w:hAnsi="Calibri Light" w:cs="Calibri Light"/>
          <w:sz w:val="22"/>
          <w:szCs w:val="22"/>
        </w:rPr>
        <w:t>Motiva la C. Síndica Municipal Magali Casillas Contreras.</w:t>
      </w:r>
    </w:p>
    <w:p w14:paraId="325B0054" w14:textId="77777777" w:rsidR="009A37B5" w:rsidRPr="00AB7416" w:rsidRDefault="009A37B5" w:rsidP="00AB7416">
      <w:pPr>
        <w:ind w:left="360"/>
        <w:rPr>
          <w:rFonts w:ascii="Calibri Light" w:hAnsi="Calibri Light" w:cs="Calibri Light"/>
          <w:b/>
        </w:rPr>
      </w:pPr>
    </w:p>
    <w:p w14:paraId="245029A9" w14:textId="0FC9090E" w:rsidR="009A37B5" w:rsidRPr="00AB7416" w:rsidRDefault="009A37B5" w:rsidP="009A37B5">
      <w:pPr>
        <w:numPr>
          <w:ilvl w:val="0"/>
          <w:numId w:val="1"/>
        </w:numPr>
        <w:tabs>
          <w:tab w:val="center" w:pos="4419"/>
          <w:tab w:val="left" w:pos="6058"/>
        </w:tabs>
        <w:contextualSpacing/>
        <w:jc w:val="both"/>
        <w:rPr>
          <w:rFonts w:ascii="Calibri Light" w:hAnsi="Calibri Light" w:cs="Calibri Light"/>
          <w:sz w:val="22"/>
          <w:szCs w:val="22"/>
        </w:rPr>
      </w:pPr>
      <w:r w:rsidRPr="009A37B5">
        <w:rPr>
          <w:rFonts w:ascii="Calibri Light" w:hAnsi="Calibri Light" w:cs="Calibri Light"/>
          <w:b/>
          <w:sz w:val="22"/>
          <w:szCs w:val="22"/>
        </w:rPr>
        <w:t>INICIATIVA DE ACUERDO ECONÓMICO QUE TURNA A COMISIONES LA</w:t>
      </w:r>
      <w:r>
        <w:rPr>
          <w:rFonts w:ascii="Calibri Light" w:hAnsi="Calibri Light" w:cs="Calibri Light"/>
          <w:b/>
          <w:sz w:val="22"/>
          <w:szCs w:val="22"/>
        </w:rPr>
        <w:t xml:space="preserve"> REALIZACIÓ</w:t>
      </w:r>
      <w:r w:rsidRPr="009A37B5">
        <w:rPr>
          <w:rFonts w:ascii="Calibri Light" w:hAnsi="Calibri Light" w:cs="Calibri Light"/>
          <w:b/>
          <w:sz w:val="22"/>
          <w:szCs w:val="22"/>
        </w:rPr>
        <w:t>N DE UN PADRÓN MUNICIPAL DE MADRES J</w:t>
      </w:r>
      <w:r>
        <w:rPr>
          <w:rFonts w:ascii="Calibri Light" w:hAnsi="Calibri Light" w:cs="Calibri Light"/>
          <w:b/>
          <w:sz w:val="22"/>
          <w:szCs w:val="22"/>
        </w:rPr>
        <w:t>EFAS DE FAMILIA CONFORME EL ARTÍCULO DÉ</w:t>
      </w:r>
      <w:r w:rsidRPr="009A37B5">
        <w:rPr>
          <w:rFonts w:ascii="Calibri Light" w:hAnsi="Calibri Light" w:cs="Calibri Light"/>
          <w:b/>
          <w:sz w:val="22"/>
          <w:szCs w:val="22"/>
        </w:rPr>
        <w:t>CIMO TRANSITORIO DE LA PROPUESTA APROBADA EN EL PLENO DEL AYUNTAMIENTO DE LA LEY DE INGRESOS 2023 Y TURNADA AL CONGRESO DEL ESTADO</w:t>
      </w:r>
      <w:r>
        <w:rPr>
          <w:rFonts w:ascii="Calibri Light" w:hAnsi="Calibri Light" w:cs="Calibri Light"/>
          <w:b/>
          <w:sz w:val="22"/>
          <w:szCs w:val="22"/>
        </w:rPr>
        <w:t xml:space="preserve">. </w:t>
      </w:r>
      <w:r w:rsidRPr="00AB7416">
        <w:rPr>
          <w:rFonts w:ascii="Calibri Light" w:hAnsi="Calibri Light" w:cs="Calibri Light"/>
          <w:sz w:val="22"/>
          <w:szCs w:val="22"/>
        </w:rPr>
        <w:t>Motiva el C. Regidor Jorge de Jesús Juárez Parra.</w:t>
      </w:r>
    </w:p>
    <w:p w14:paraId="416E5465" w14:textId="77777777" w:rsidR="00644CDF" w:rsidRPr="00644CDF" w:rsidRDefault="00644CDF" w:rsidP="00644CDF">
      <w:pPr>
        <w:ind w:left="360"/>
        <w:rPr>
          <w:rFonts w:ascii="Calibri Light" w:hAnsi="Calibri Light" w:cs="Calibri Light"/>
          <w:b/>
        </w:rPr>
      </w:pPr>
    </w:p>
    <w:p w14:paraId="3C05B144" w14:textId="5C8A23BC" w:rsidR="00644CDF" w:rsidRPr="00AB7416" w:rsidRDefault="00644CDF" w:rsidP="00644CDF">
      <w:pPr>
        <w:numPr>
          <w:ilvl w:val="0"/>
          <w:numId w:val="1"/>
        </w:numPr>
        <w:tabs>
          <w:tab w:val="center" w:pos="4419"/>
          <w:tab w:val="left" w:pos="6058"/>
        </w:tabs>
        <w:contextualSpacing/>
        <w:jc w:val="both"/>
        <w:rPr>
          <w:rFonts w:ascii="Calibri Light" w:hAnsi="Calibri Light" w:cs="Calibri Light"/>
          <w:sz w:val="22"/>
          <w:szCs w:val="22"/>
        </w:rPr>
      </w:pPr>
      <w:r w:rsidRPr="00644CDF">
        <w:rPr>
          <w:rFonts w:ascii="Calibri Light" w:hAnsi="Calibri Light" w:cs="Calibri Light"/>
          <w:b/>
          <w:sz w:val="22"/>
          <w:szCs w:val="22"/>
        </w:rPr>
        <w:t xml:space="preserve">INICIATIVA DE ACUERDO ECONÓMICO QUE </w:t>
      </w:r>
      <w:r>
        <w:rPr>
          <w:rFonts w:ascii="Calibri Light" w:hAnsi="Calibri Light" w:cs="Calibri Light"/>
          <w:b/>
          <w:sz w:val="22"/>
          <w:szCs w:val="22"/>
        </w:rPr>
        <w:t xml:space="preserve">TURNA A COMISIONES SE REALICEN </w:t>
      </w:r>
      <w:r w:rsidRPr="00644CDF">
        <w:rPr>
          <w:rFonts w:ascii="Calibri Light" w:hAnsi="Calibri Light" w:cs="Calibri Light"/>
          <w:b/>
          <w:sz w:val="22"/>
          <w:szCs w:val="22"/>
        </w:rPr>
        <w:t xml:space="preserve">LAS REGLAS PARA ACCEDER AL BENEFICIO DE 60% EN EL MONTO A PAGAR EN LAS LICENCIAS DE GIROS COMERCIALES Y DE PERMISOS COMERCIALES A LAS Y LOS COMERCIANTES QUE CONTRATEN A MUJERES VÍCTIMAS DE VIOLENCIA EN </w:t>
      </w:r>
      <w:r>
        <w:rPr>
          <w:rFonts w:ascii="Calibri Light" w:hAnsi="Calibri Light" w:cs="Calibri Light"/>
          <w:b/>
          <w:sz w:val="22"/>
          <w:szCs w:val="22"/>
        </w:rPr>
        <w:t>RAZÓN DE GÉNERO CONFORME EL ARTÍ</w:t>
      </w:r>
      <w:r w:rsidRPr="00644CDF">
        <w:rPr>
          <w:rFonts w:ascii="Calibri Light" w:hAnsi="Calibri Light" w:cs="Calibri Light"/>
          <w:b/>
          <w:sz w:val="22"/>
          <w:szCs w:val="22"/>
        </w:rPr>
        <w:t>CULO NOVE</w:t>
      </w:r>
      <w:r>
        <w:rPr>
          <w:rFonts w:ascii="Calibri Light" w:hAnsi="Calibri Light" w:cs="Calibri Light"/>
          <w:b/>
          <w:sz w:val="22"/>
          <w:szCs w:val="22"/>
        </w:rPr>
        <w:t xml:space="preserve">NO TRANSITORIO DE LA PROPUESTA </w:t>
      </w:r>
      <w:r w:rsidRPr="00644CDF">
        <w:rPr>
          <w:rFonts w:ascii="Calibri Light" w:hAnsi="Calibri Light" w:cs="Calibri Light"/>
          <w:b/>
          <w:sz w:val="22"/>
          <w:szCs w:val="22"/>
        </w:rPr>
        <w:t>APROBADA EN EL PLENO DEL AYUNTAMIENTO DE LA LEY DE INGRESOS 2023 Y TURNADA AL CONGRESO DEL ESTADO</w:t>
      </w:r>
      <w:r>
        <w:rPr>
          <w:rFonts w:ascii="Calibri Light" w:hAnsi="Calibri Light" w:cs="Calibri Light"/>
          <w:b/>
          <w:sz w:val="22"/>
          <w:szCs w:val="22"/>
        </w:rPr>
        <w:t xml:space="preserve">. </w:t>
      </w:r>
      <w:r w:rsidRPr="00AB7416">
        <w:rPr>
          <w:rFonts w:ascii="Calibri Light" w:hAnsi="Calibri Light" w:cs="Calibri Light"/>
          <w:sz w:val="22"/>
          <w:szCs w:val="22"/>
        </w:rPr>
        <w:t>Motiva el C. Regidor Jorge de Jesús Juárez Parra.</w:t>
      </w:r>
    </w:p>
    <w:p w14:paraId="542656FC" w14:textId="77777777" w:rsidR="00B91AEA" w:rsidRPr="00B91AEA" w:rsidRDefault="00B91AEA" w:rsidP="00B91AEA">
      <w:pPr>
        <w:ind w:left="360"/>
        <w:rPr>
          <w:rFonts w:ascii="Calibri Light" w:hAnsi="Calibri Light" w:cs="Calibri Light"/>
          <w:b/>
        </w:rPr>
      </w:pPr>
    </w:p>
    <w:p w14:paraId="3A89D111" w14:textId="6094090D" w:rsidR="00B91AEA" w:rsidRPr="00AB7416" w:rsidRDefault="00B91AEA" w:rsidP="00B91AEA">
      <w:pPr>
        <w:numPr>
          <w:ilvl w:val="0"/>
          <w:numId w:val="1"/>
        </w:numPr>
        <w:tabs>
          <w:tab w:val="center" w:pos="4419"/>
          <w:tab w:val="left" w:pos="6058"/>
        </w:tabs>
        <w:contextualSpacing/>
        <w:jc w:val="both"/>
        <w:rPr>
          <w:rFonts w:ascii="Calibri Light" w:hAnsi="Calibri Light" w:cs="Calibri Light"/>
          <w:sz w:val="22"/>
          <w:szCs w:val="22"/>
        </w:rPr>
      </w:pPr>
      <w:r w:rsidRPr="00B91AEA">
        <w:rPr>
          <w:rFonts w:ascii="Calibri Light" w:hAnsi="Calibri Light" w:cs="Calibri Light"/>
          <w:b/>
          <w:sz w:val="22"/>
          <w:szCs w:val="22"/>
        </w:rPr>
        <w:t>DICTAMEN FINAL DE LA COMISIÓN EDILICIA PERMANENTE DE OBRAS PUBLICAS, PLANEACIÓN URBANA Y REGULARIZACIÓN DE LA TENENCIA DE LA TIERRA EN COADYUVANCIA CON LA COMISIÓN DE REGLAMENTOS Y GOBERNACIÓN, EN EL QUE SE REFORMAN, DIVERSOS ARTÍCULOS DEL REGLAMENTO DE ZONIF</w:t>
      </w:r>
      <w:r w:rsidR="007C734A">
        <w:rPr>
          <w:rFonts w:ascii="Calibri Light" w:hAnsi="Calibri Light" w:cs="Calibri Light"/>
          <w:b/>
          <w:sz w:val="22"/>
          <w:szCs w:val="22"/>
        </w:rPr>
        <w:t>ICACIÓN Y CONTROL TERRITORIAL D</w:t>
      </w:r>
      <w:r w:rsidRPr="00B91AEA">
        <w:rPr>
          <w:rFonts w:ascii="Calibri Light" w:hAnsi="Calibri Light" w:cs="Calibri Light"/>
          <w:b/>
          <w:sz w:val="22"/>
          <w:szCs w:val="22"/>
        </w:rPr>
        <w:t>EL MUNICIPIO DE ZAPOTLÁN EL GRANDE, JALISCO</w:t>
      </w:r>
      <w:r>
        <w:rPr>
          <w:rFonts w:ascii="Calibri Light" w:hAnsi="Calibri Light" w:cs="Calibri Light"/>
          <w:b/>
          <w:sz w:val="22"/>
          <w:szCs w:val="22"/>
        </w:rPr>
        <w:t xml:space="preserve">. </w:t>
      </w:r>
      <w:r w:rsidRPr="00AB7416">
        <w:rPr>
          <w:rFonts w:ascii="Calibri Light" w:hAnsi="Calibri Light" w:cs="Calibri Light"/>
          <w:sz w:val="22"/>
          <w:szCs w:val="22"/>
        </w:rPr>
        <w:t>Motiva el C. Regidor Víctor Manuel Monroy Rivera.</w:t>
      </w:r>
    </w:p>
    <w:p w14:paraId="784E6B9C" w14:textId="77777777" w:rsidR="00B664FD" w:rsidRPr="00B664FD" w:rsidRDefault="00B664FD" w:rsidP="00B664FD">
      <w:pPr>
        <w:ind w:left="360"/>
        <w:rPr>
          <w:rFonts w:ascii="Calibri Light" w:hAnsi="Calibri Light" w:cs="Calibri Light"/>
          <w:b/>
        </w:rPr>
      </w:pPr>
    </w:p>
    <w:p w14:paraId="2A2C15D6" w14:textId="50F71667" w:rsidR="00B664FD" w:rsidRPr="00AB7416" w:rsidRDefault="00B664FD" w:rsidP="00B664FD">
      <w:pPr>
        <w:numPr>
          <w:ilvl w:val="0"/>
          <w:numId w:val="1"/>
        </w:numPr>
        <w:tabs>
          <w:tab w:val="center" w:pos="4419"/>
          <w:tab w:val="left" w:pos="6058"/>
        </w:tabs>
        <w:contextualSpacing/>
        <w:jc w:val="both"/>
        <w:rPr>
          <w:rFonts w:ascii="Calibri Light" w:hAnsi="Calibri Light" w:cs="Calibri Light"/>
          <w:sz w:val="22"/>
          <w:szCs w:val="22"/>
        </w:rPr>
      </w:pPr>
      <w:r w:rsidRPr="00B664FD">
        <w:rPr>
          <w:rFonts w:ascii="Calibri Light" w:hAnsi="Calibri Light" w:cs="Calibri Light"/>
          <w:b/>
          <w:sz w:val="22"/>
          <w:szCs w:val="22"/>
        </w:rPr>
        <w:t>INICIATIVA DE ACUERDO QUE AUTORIZA LOS TÉRMINOS DE REFERENCIA PARA LA CONTRATACIÓN DE LOS SERVICIOS ESPECIALIZADOS DEL ESTUDIO DE MOVILIDAD Y TRANSPORTE DEL PLAN INTEGRAL DE MOVILIDAD URBANOS SUSTENTABLE PARA EL MUNICIPIO DE ZAPOTLÁN EL GRANDE, JALISCO CON ENFOQUE METROPOLITANO</w:t>
      </w:r>
      <w:r>
        <w:rPr>
          <w:rFonts w:ascii="Calibri Light" w:hAnsi="Calibri Light" w:cs="Calibri Light"/>
          <w:b/>
          <w:sz w:val="22"/>
          <w:szCs w:val="22"/>
        </w:rPr>
        <w:t xml:space="preserve">. </w:t>
      </w:r>
      <w:r w:rsidRPr="00AB7416">
        <w:rPr>
          <w:rFonts w:ascii="Calibri Light" w:hAnsi="Calibri Light" w:cs="Calibri Light"/>
          <w:sz w:val="22"/>
          <w:szCs w:val="22"/>
        </w:rPr>
        <w:t>Motiva el C. Regidor Víctor Manuel Monroy Rivera.</w:t>
      </w:r>
    </w:p>
    <w:p w14:paraId="11CA1A1D" w14:textId="77777777" w:rsidR="00FA21B2" w:rsidRPr="00FA21B2" w:rsidRDefault="00FA21B2" w:rsidP="00FA21B2">
      <w:pPr>
        <w:ind w:left="360"/>
        <w:rPr>
          <w:rFonts w:ascii="Calibri Light" w:hAnsi="Calibri Light" w:cs="Calibri Light"/>
          <w:b/>
        </w:rPr>
      </w:pPr>
    </w:p>
    <w:p w14:paraId="32235D96" w14:textId="54057826" w:rsidR="00FA21B2" w:rsidRPr="00AB7416" w:rsidRDefault="00FA21B2" w:rsidP="00FA21B2">
      <w:pPr>
        <w:numPr>
          <w:ilvl w:val="0"/>
          <w:numId w:val="1"/>
        </w:numPr>
        <w:tabs>
          <w:tab w:val="center" w:pos="4419"/>
          <w:tab w:val="left" w:pos="6058"/>
        </w:tabs>
        <w:contextualSpacing/>
        <w:jc w:val="both"/>
        <w:rPr>
          <w:rFonts w:ascii="Calibri Light" w:hAnsi="Calibri Light" w:cs="Calibri Light"/>
          <w:sz w:val="22"/>
          <w:szCs w:val="22"/>
        </w:rPr>
      </w:pPr>
      <w:r w:rsidRPr="00FA21B2">
        <w:rPr>
          <w:rFonts w:ascii="Calibri Light" w:hAnsi="Calibri Light" w:cs="Calibri Light"/>
          <w:b/>
          <w:sz w:val="22"/>
          <w:szCs w:val="22"/>
        </w:rPr>
        <w:t>DICTAMEN QUE PROPONE AUTORIZACIÓN PARA EL TECHO FINANCIERO ASIGNADO A LA REPARACIÓN DE 14 VEHÍCULOS, MÁQUINAS PESADAS, VOLTEOS Y CAMIONETAS PROPIEDAD DEL MUNICIPIO DE ZAPOTLÁN EL GRANDE, JALISCO, DE LA PARTIDA 394 DE SENTENCIAS Y RESOLUCIONES POR AUTORIDAD COMPETENTE DEL SUB-EJERCICIO EN ADMINISTRACIÓN DE PROGRAMACIÓN Y PRESUPUESTOS</w:t>
      </w:r>
      <w:r>
        <w:rPr>
          <w:rFonts w:ascii="Calibri Light" w:hAnsi="Calibri Light" w:cs="Calibri Light"/>
          <w:b/>
          <w:sz w:val="22"/>
          <w:szCs w:val="22"/>
        </w:rPr>
        <w:t xml:space="preserve">. </w:t>
      </w:r>
      <w:r w:rsidRPr="00AB7416">
        <w:rPr>
          <w:rFonts w:ascii="Calibri Light" w:hAnsi="Calibri Light" w:cs="Calibri Light"/>
          <w:sz w:val="22"/>
          <w:szCs w:val="22"/>
        </w:rPr>
        <w:t>Motiva el C. Regidor Jorge de Jesús Juárez Parra.</w:t>
      </w:r>
    </w:p>
    <w:p w14:paraId="3D474D04" w14:textId="77777777" w:rsidR="00FA21B2" w:rsidRPr="00FA21B2" w:rsidRDefault="00FA21B2" w:rsidP="00FA21B2">
      <w:pPr>
        <w:ind w:left="360"/>
        <w:rPr>
          <w:rFonts w:ascii="Calibri Light" w:hAnsi="Calibri Light" w:cs="Calibri Light"/>
          <w:b/>
        </w:rPr>
      </w:pPr>
    </w:p>
    <w:p w14:paraId="70DF3027" w14:textId="6ADF6C4C" w:rsidR="00FA21B2" w:rsidRPr="00AB7416" w:rsidRDefault="00CE6858" w:rsidP="00CE6858">
      <w:pPr>
        <w:numPr>
          <w:ilvl w:val="0"/>
          <w:numId w:val="1"/>
        </w:numPr>
        <w:tabs>
          <w:tab w:val="center" w:pos="4419"/>
          <w:tab w:val="left" w:pos="6058"/>
        </w:tabs>
        <w:contextualSpacing/>
        <w:jc w:val="both"/>
        <w:rPr>
          <w:rFonts w:ascii="Calibri Light" w:hAnsi="Calibri Light" w:cs="Calibri Light"/>
          <w:sz w:val="22"/>
          <w:szCs w:val="22"/>
        </w:rPr>
      </w:pPr>
      <w:r w:rsidRPr="00CE6858">
        <w:rPr>
          <w:rFonts w:ascii="Calibri Light" w:hAnsi="Calibri Light" w:cs="Calibri Light"/>
          <w:b/>
          <w:sz w:val="22"/>
          <w:szCs w:val="22"/>
        </w:rPr>
        <w:t>INICIATIVA QUE TURNA A LA COMISIÓN EDILICIA PERMANENTE DE CULTURA, EDUCACIÓN Y FESTIVIDADES CÍVICAS, LA PROPUESTA DE NOMINACIÓN DE HIJO ILUSTRE AL DR. EDUARDO CAMACHO CONTRERAS, POR SU TRAYECTORIA DESTACADA QUE ENALTECE AL MUNICIPIO DE ZAPOTLÁN EL GRANDE, JALISCO</w:t>
      </w:r>
      <w:r>
        <w:rPr>
          <w:rFonts w:ascii="Calibri Light" w:hAnsi="Calibri Light" w:cs="Calibri Light"/>
          <w:b/>
          <w:sz w:val="22"/>
          <w:szCs w:val="22"/>
        </w:rPr>
        <w:t xml:space="preserve">. </w:t>
      </w:r>
      <w:r w:rsidRPr="00AB7416">
        <w:rPr>
          <w:rFonts w:ascii="Calibri Light" w:hAnsi="Calibri Light" w:cs="Calibri Light"/>
          <w:sz w:val="22"/>
          <w:szCs w:val="22"/>
        </w:rPr>
        <w:t>Motiva la C. Regidora Sara Moreno Ramírez.</w:t>
      </w:r>
    </w:p>
    <w:p w14:paraId="7CC2FB47" w14:textId="5F2ED8EA" w:rsidR="00CE6858" w:rsidRDefault="00CE6858" w:rsidP="00CE6858">
      <w:pPr>
        <w:pStyle w:val="Prrafodelista"/>
        <w:rPr>
          <w:rFonts w:ascii="Calibri Light" w:hAnsi="Calibri Light" w:cs="Calibri Light"/>
          <w:b/>
        </w:rPr>
      </w:pPr>
    </w:p>
    <w:p w14:paraId="2344683E" w14:textId="125FE732" w:rsidR="00CE6858" w:rsidRDefault="00CE6858" w:rsidP="00CE6858">
      <w:pPr>
        <w:pStyle w:val="Prrafodelista"/>
        <w:rPr>
          <w:rFonts w:ascii="Calibri Light" w:hAnsi="Calibri Light" w:cs="Calibri Light"/>
          <w:b/>
        </w:rPr>
      </w:pPr>
    </w:p>
    <w:p w14:paraId="04352662" w14:textId="7FAC7BB3" w:rsidR="00CE6858" w:rsidRDefault="00CE6858" w:rsidP="00CE6858">
      <w:pPr>
        <w:pStyle w:val="Prrafodelista"/>
        <w:rPr>
          <w:rFonts w:ascii="Calibri Light" w:hAnsi="Calibri Light" w:cs="Calibri Light"/>
          <w:b/>
        </w:rPr>
      </w:pPr>
    </w:p>
    <w:p w14:paraId="17126F0D" w14:textId="77777777" w:rsidR="007C5352" w:rsidRDefault="007C5352" w:rsidP="00CE6858">
      <w:pPr>
        <w:pStyle w:val="Prrafodelista"/>
        <w:rPr>
          <w:rFonts w:ascii="Calibri Light" w:hAnsi="Calibri Light" w:cs="Calibri Light"/>
          <w:b/>
        </w:rPr>
      </w:pPr>
    </w:p>
    <w:p w14:paraId="6BCAE36C" w14:textId="6183A529" w:rsidR="00CE6858" w:rsidRDefault="00CE6858" w:rsidP="00CE6858">
      <w:pPr>
        <w:pStyle w:val="Prrafodelista"/>
        <w:rPr>
          <w:rFonts w:ascii="Calibri Light" w:hAnsi="Calibri Light" w:cs="Calibri Light"/>
          <w:b/>
        </w:rPr>
      </w:pPr>
    </w:p>
    <w:p w14:paraId="12640AB6" w14:textId="22FBA26A" w:rsidR="00CE6858" w:rsidRDefault="00CE6858" w:rsidP="00CE6858">
      <w:pPr>
        <w:pStyle w:val="Prrafodelista"/>
        <w:rPr>
          <w:rFonts w:ascii="Calibri Light" w:hAnsi="Calibri Light" w:cs="Calibri Light"/>
          <w:b/>
        </w:rPr>
      </w:pPr>
    </w:p>
    <w:p w14:paraId="2A927C20" w14:textId="77777777" w:rsidR="00CE6858" w:rsidRDefault="00CE6858" w:rsidP="00CE6858">
      <w:pPr>
        <w:pStyle w:val="Prrafodelista"/>
        <w:rPr>
          <w:rFonts w:ascii="Calibri Light" w:hAnsi="Calibri Light" w:cs="Calibri Light"/>
          <w:b/>
        </w:rPr>
      </w:pPr>
    </w:p>
    <w:p w14:paraId="184A7DA6" w14:textId="506186B4" w:rsidR="00CE6858" w:rsidRPr="00AB7416" w:rsidRDefault="00CE6858" w:rsidP="00CE6858">
      <w:pPr>
        <w:numPr>
          <w:ilvl w:val="0"/>
          <w:numId w:val="1"/>
        </w:numPr>
        <w:tabs>
          <w:tab w:val="center" w:pos="4419"/>
          <w:tab w:val="left" w:pos="6058"/>
        </w:tabs>
        <w:contextualSpacing/>
        <w:jc w:val="both"/>
        <w:rPr>
          <w:rFonts w:ascii="Calibri Light" w:hAnsi="Calibri Light" w:cs="Calibri Light"/>
          <w:sz w:val="22"/>
          <w:szCs w:val="22"/>
        </w:rPr>
      </w:pPr>
      <w:r w:rsidRPr="00CE6858">
        <w:rPr>
          <w:rFonts w:ascii="Calibri Light" w:hAnsi="Calibri Light" w:cs="Calibri Light"/>
          <w:b/>
          <w:sz w:val="22"/>
          <w:szCs w:val="22"/>
        </w:rPr>
        <w:t>INICIATIVA DE ACUERDO QUE MODIFICA LOS MONTOS DE LAS PARTIDAS PRESUPUESTALES ASIGNADAS A LA EJECUCIÓN DEL PRESUPUESTO APROBADO PARA LA ESTRATEGIA MUNICIPAL PARA LA MITIGACIÓN DE LA EROSIÓN EN LA SUB CUENCA LAGUNA DE ZAPOTLÁN Y SOLICITA LA AUTORIZACIÓN PARA UN AUMENTO ADICIONAL PARA LA MISMA ESTRATEGIA</w:t>
      </w:r>
      <w:r>
        <w:rPr>
          <w:rFonts w:ascii="Calibri Light" w:hAnsi="Calibri Light" w:cs="Calibri Light"/>
          <w:b/>
          <w:sz w:val="22"/>
          <w:szCs w:val="22"/>
        </w:rPr>
        <w:t xml:space="preserve">. </w:t>
      </w:r>
      <w:r w:rsidRPr="00AB7416">
        <w:rPr>
          <w:rFonts w:ascii="Calibri Light" w:hAnsi="Calibri Light" w:cs="Calibri Light"/>
          <w:sz w:val="22"/>
          <w:szCs w:val="22"/>
        </w:rPr>
        <w:t>Motiva el C. Presidente Municipal Alejandro Barragán Sánchez.</w:t>
      </w:r>
    </w:p>
    <w:p w14:paraId="3EA3AA08" w14:textId="05002CA4" w:rsidR="004C6FC2" w:rsidRPr="0064127C" w:rsidRDefault="004C6FC2" w:rsidP="00E8414C">
      <w:pPr>
        <w:tabs>
          <w:tab w:val="center" w:pos="4419"/>
          <w:tab w:val="left" w:pos="6058"/>
        </w:tabs>
        <w:ind w:left="360"/>
        <w:contextualSpacing/>
        <w:jc w:val="both"/>
        <w:rPr>
          <w:rFonts w:ascii="Calibri Light" w:hAnsi="Calibri Light" w:cs="Calibri Light"/>
          <w:b/>
          <w:sz w:val="22"/>
          <w:szCs w:val="22"/>
        </w:rPr>
      </w:pPr>
    </w:p>
    <w:p w14:paraId="3A0C5271" w14:textId="402730EE" w:rsidR="003D5FEC" w:rsidRPr="00AC7B72" w:rsidRDefault="00AD1DB3" w:rsidP="00D67E1C">
      <w:pPr>
        <w:pStyle w:val="Prrafodelista"/>
        <w:numPr>
          <w:ilvl w:val="0"/>
          <w:numId w:val="1"/>
        </w:numPr>
        <w:spacing w:line="240" w:lineRule="auto"/>
        <w:jc w:val="both"/>
        <w:rPr>
          <w:rFonts w:ascii="Calibri Light" w:hAnsi="Calibri Light" w:cs="Calibri Light"/>
        </w:rPr>
      </w:pPr>
      <w:r w:rsidRPr="00AC7B72">
        <w:rPr>
          <w:rFonts w:ascii="Calibri Light" w:hAnsi="Calibri Light" w:cs="Calibri Light"/>
          <w:b/>
        </w:rPr>
        <w:t>ASUNTOS VARIOS.</w:t>
      </w:r>
    </w:p>
    <w:p w14:paraId="05C37FA3" w14:textId="4E9F9FE8" w:rsidR="003D5FEC" w:rsidRPr="00AC7B72" w:rsidRDefault="003D5FEC" w:rsidP="00D67E1C">
      <w:pPr>
        <w:pStyle w:val="Prrafodelista"/>
        <w:spacing w:line="240" w:lineRule="auto"/>
        <w:rPr>
          <w:rFonts w:ascii="Calibri Light" w:hAnsi="Calibri Light" w:cs="Calibri Light"/>
          <w:b/>
          <w:iCs/>
        </w:rPr>
      </w:pPr>
    </w:p>
    <w:p w14:paraId="68437E74" w14:textId="45258FB9" w:rsidR="00107E73" w:rsidRPr="00AB7416" w:rsidRDefault="003C20AD" w:rsidP="00AC7B72">
      <w:pPr>
        <w:pStyle w:val="Prrafodelista"/>
        <w:numPr>
          <w:ilvl w:val="0"/>
          <w:numId w:val="1"/>
        </w:numPr>
        <w:spacing w:line="240" w:lineRule="auto"/>
        <w:jc w:val="both"/>
        <w:rPr>
          <w:rFonts w:ascii="Calibri Light" w:hAnsi="Calibri Light" w:cs="Calibri Light"/>
        </w:rPr>
      </w:pPr>
      <w:r w:rsidRPr="00AC7B72">
        <w:rPr>
          <w:rFonts w:ascii="Calibri Light" w:hAnsi="Calibri Light" w:cs="Calibri Light"/>
          <w:b/>
          <w:iCs/>
        </w:rPr>
        <w:t>CLAUSURA DE LA SESIÓN.</w:t>
      </w:r>
    </w:p>
    <w:p w14:paraId="3640B9ED" w14:textId="77777777" w:rsidR="00AB7416" w:rsidRPr="00AB7416" w:rsidRDefault="00AB7416" w:rsidP="00AB7416">
      <w:pPr>
        <w:pStyle w:val="Prrafodelista"/>
        <w:rPr>
          <w:rFonts w:ascii="Calibri Light" w:hAnsi="Calibri Light" w:cs="Calibri Light"/>
        </w:rPr>
      </w:pPr>
    </w:p>
    <w:p w14:paraId="4D079089" w14:textId="4BD99805" w:rsidR="00AB7416" w:rsidRDefault="00AB7416" w:rsidP="00AB7416">
      <w:pPr>
        <w:jc w:val="both"/>
        <w:rPr>
          <w:rFonts w:ascii="Calibri Light" w:hAnsi="Calibri Light" w:cs="Calibri Light"/>
        </w:rPr>
      </w:pPr>
    </w:p>
    <w:p w14:paraId="75A9DDF1" w14:textId="10B4567F" w:rsidR="00AB7416" w:rsidRDefault="00AB7416" w:rsidP="00AB7416">
      <w:pPr>
        <w:jc w:val="both"/>
        <w:rPr>
          <w:rFonts w:ascii="Calibri Light" w:hAnsi="Calibri Light" w:cs="Calibri Light"/>
        </w:rPr>
      </w:pPr>
    </w:p>
    <w:p w14:paraId="716707FF" w14:textId="77777777" w:rsidR="00AB7416" w:rsidRPr="00AB7416" w:rsidRDefault="00AB7416" w:rsidP="00AB7416">
      <w:pPr>
        <w:jc w:val="both"/>
        <w:rPr>
          <w:rFonts w:ascii="Calibri Light" w:hAnsi="Calibri Light" w:cs="Calibri Light"/>
        </w:rPr>
      </w:pPr>
    </w:p>
    <w:p w14:paraId="34999EB1" w14:textId="2A2508B3" w:rsidR="00672FF5" w:rsidRPr="00F22F47" w:rsidRDefault="00672FF5" w:rsidP="006B50AD">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A T E N T A M E N T E</w:t>
      </w:r>
    </w:p>
    <w:p w14:paraId="0469B655" w14:textId="1BA3A5FC" w:rsidR="00672FF5" w:rsidRPr="00F22F47" w:rsidRDefault="00672FF5" w:rsidP="006B50AD">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6684A009" w14:textId="606D6E1D" w:rsidR="00672FF5" w:rsidRPr="00F22F47" w:rsidRDefault="00672FF5" w:rsidP="006B50AD">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7BF30ED0" w14:textId="729E6FF9" w:rsidR="00113D60" w:rsidRPr="00F22F47" w:rsidRDefault="00672FF5" w:rsidP="00BD644F">
      <w:pPr>
        <w:keepNext/>
        <w:widowControl w:val="0"/>
        <w:tabs>
          <w:tab w:val="left" w:pos="0"/>
        </w:tabs>
        <w:spacing w:line="276" w:lineRule="auto"/>
        <w:jc w:val="center"/>
        <w:outlineLvl w:val="1"/>
        <w:rPr>
          <w:rFonts w:ascii="Calibri Light" w:hAnsi="Calibri Light" w:cs="Calibri Light"/>
          <w:snapToGrid w:val="0"/>
          <w:sz w:val="21"/>
          <w:szCs w:val="21"/>
        </w:rPr>
      </w:pPr>
      <w:r w:rsidRPr="00F22F47">
        <w:rPr>
          <w:rFonts w:ascii="Calibri Light" w:hAnsi="Calibri Light" w:cs="Calibri Light"/>
          <w:snapToGrid w:val="0"/>
          <w:sz w:val="21"/>
          <w:szCs w:val="21"/>
        </w:rPr>
        <w:t>Ciudad Guzmán, Municipio de Z</w:t>
      </w:r>
      <w:r w:rsidR="001E5912" w:rsidRPr="00F22F47">
        <w:rPr>
          <w:rFonts w:ascii="Calibri Light" w:hAnsi="Calibri Light" w:cs="Calibri Light"/>
          <w:snapToGrid w:val="0"/>
          <w:sz w:val="21"/>
          <w:szCs w:val="21"/>
        </w:rPr>
        <w:t xml:space="preserve">apotlán </w:t>
      </w:r>
      <w:r w:rsidR="00B21545">
        <w:rPr>
          <w:rFonts w:ascii="Calibri Light" w:hAnsi="Calibri Light" w:cs="Calibri Light"/>
          <w:snapToGrid w:val="0"/>
          <w:sz w:val="21"/>
          <w:szCs w:val="21"/>
        </w:rPr>
        <w:t>el Grande, Jalisco, a 27 de septiembre</w:t>
      </w:r>
      <w:r w:rsidRPr="00F22F47">
        <w:rPr>
          <w:rFonts w:ascii="Calibri Light" w:hAnsi="Calibri Light" w:cs="Calibri Light"/>
          <w:snapToGrid w:val="0"/>
          <w:sz w:val="21"/>
          <w:szCs w:val="21"/>
        </w:rPr>
        <w:t xml:space="preserve"> de 2022</w:t>
      </w:r>
    </w:p>
    <w:p w14:paraId="2B5AB096" w14:textId="004188EE" w:rsidR="009E3999" w:rsidRDefault="009E3999" w:rsidP="00D67E1C">
      <w:pPr>
        <w:spacing w:line="276" w:lineRule="auto"/>
        <w:rPr>
          <w:rFonts w:ascii="Calibri Light" w:hAnsi="Calibri Light" w:cs="Calibri Light"/>
          <w:snapToGrid w:val="0"/>
          <w:sz w:val="21"/>
          <w:szCs w:val="21"/>
        </w:rPr>
      </w:pPr>
    </w:p>
    <w:p w14:paraId="6D2EB12E" w14:textId="77777777" w:rsidR="00944760" w:rsidRPr="00F22F47" w:rsidRDefault="00944760" w:rsidP="00D67E1C">
      <w:pPr>
        <w:spacing w:line="276" w:lineRule="auto"/>
        <w:rPr>
          <w:rFonts w:ascii="Calibri Light" w:hAnsi="Calibri Light" w:cs="Calibri Light"/>
          <w:snapToGrid w:val="0"/>
          <w:sz w:val="21"/>
          <w:szCs w:val="21"/>
        </w:rPr>
      </w:pPr>
    </w:p>
    <w:p w14:paraId="129F7BBA" w14:textId="77777777" w:rsidR="00D67E1C" w:rsidRPr="00F22F47" w:rsidRDefault="00D67E1C" w:rsidP="00D67E1C">
      <w:pPr>
        <w:spacing w:line="276" w:lineRule="auto"/>
        <w:rPr>
          <w:rFonts w:ascii="Calibri Light" w:hAnsi="Calibri Light" w:cs="Calibri Light"/>
          <w:b/>
          <w:bCs/>
          <w:sz w:val="21"/>
          <w:szCs w:val="21"/>
        </w:rPr>
      </w:pPr>
    </w:p>
    <w:p w14:paraId="3EE900C2" w14:textId="3C88C3E1" w:rsidR="00113D60" w:rsidRPr="007C5352" w:rsidRDefault="00113D60" w:rsidP="006B50AD">
      <w:pPr>
        <w:spacing w:line="276" w:lineRule="auto"/>
        <w:jc w:val="center"/>
        <w:rPr>
          <w:rFonts w:ascii="Calibri Light" w:hAnsi="Calibri Light" w:cs="Calibri Light"/>
          <w:b/>
          <w:bCs/>
          <w:sz w:val="23"/>
          <w:szCs w:val="23"/>
        </w:rPr>
      </w:pPr>
      <w:r w:rsidRPr="007C5352">
        <w:rPr>
          <w:rFonts w:ascii="Calibri Light" w:hAnsi="Calibri Light" w:cs="Calibri Light"/>
          <w:b/>
          <w:bCs/>
          <w:sz w:val="23"/>
          <w:szCs w:val="23"/>
        </w:rPr>
        <w:t>C. ALEJANDRO BARRAGÁN SÁNCHEZ</w:t>
      </w:r>
    </w:p>
    <w:p w14:paraId="0BCEF47C" w14:textId="377A4A9A" w:rsidR="00113D60" w:rsidRPr="007C5352" w:rsidRDefault="00113D60" w:rsidP="006B50AD">
      <w:pPr>
        <w:spacing w:line="276" w:lineRule="auto"/>
        <w:jc w:val="center"/>
        <w:rPr>
          <w:rFonts w:ascii="Calibri Light" w:eastAsia="Times New Roman" w:hAnsi="Calibri Light" w:cs="Calibri Light"/>
          <w:i/>
          <w:sz w:val="23"/>
          <w:szCs w:val="23"/>
          <w:lang w:val="es-ES" w:eastAsia="es-ES"/>
        </w:rPr>
      </w:pPr>
      <w:r w:rsidRPr="007C5352">
        <w:rPr>
          <w:rFonts w:ascii="Calibri Light" w:eastAsia="Times New Roman" w:hAnsi="Calibri Light" w:cs="Calibri Light"/>
          <w:bCs/>
          <w:sz w:val="23"/>
          <w:szCs w:val="23"/>
          <w:lang w:val="es-ES" w:eastAsia="es-ES"/>
        </w:rPr>
        <w:t>PRESIDENTE MUNICIPAL</w:t>
      </w:r>
    </w:p>
    <w:p w14:paraId="238FA110" w14:textId="4E3DD459" w:rsidR="00944760" w:rsidRPr="007C5352" w:rsidRDefault="00944760" w:rsidP="00E176AB">
      <w:pPr>
        <w:spacing w:line="276" w:lineRule="auto"/>
        <w:rPr>
          <w:rFonts w:ascii="Calibri Light" w:hAnsi="Calibri Light" w:cs="Calibri Light"/>
          <w:b/>
          <w:bCs/>
          <w:sz w:val="23"/>
          <w:szCs w:val="23"/>
        </w:rPr>
      </w:pPr>
    </w:p>
    <w:p w14:paraId="6E596BE4" w14:textId="77777777" w:rsidR="00D67E1C" w:rsidRPr="007C5352" w:rsidRDefault="00D67E1C" w:rsidP="006B50AD">
      <w:pPr>
        <w:spacing w:line="276" w:lineRule="auto"/>
        <w:jc w:val="center"/>
        <w:rPr>
          <w:rFonts w:ascii="Calibri Light" w:hAnsi="Calibri Light" w:cs="Calibri Light"/>
          <w:b/>
          <w:bCs/>
          <w:sz w:val="23"/>
          <w:szCs w:val="23"/>
        </w:rPr>
      </w:pPr>
    </w:p>
    <w:p w14:paraId="34184749" w14:textId="78064F71" w:rsidR="00113D60" w:rsidRPr="007C5352" w:rsidRDefault="007C5352" w:rsidP="006B50AD">
      <w:pPr>
        <w:spacing w:line="276" w:lineRule="auto"/>
        <w:jc w:val="center"/>
        <w:rPr>
          <w:rFonts w:ascii="Calibri Light" w:hAnsi="Calibri Light" w:cs="Calibri Light"/>
          <w:b/>
          <w:bCs/>
          <w:sz w:val="23"/>
          <w:szCs w:val="23"/>
        </w:rPr>
      </w:pPr>
      <w:r w:rsidRPr="007C5352">
        <w:rPr>
          <w:rFonts w:ascii="Calibri Light" w:hAnsi="Calibri Light" w:cs="Calibri Light"/>
          <w:b/>
          <w:bCs/>
          <w:sz w:val="23"/>
          <w:szCs w:val="23"/>
        </w:rPr>
        <w:t>LIC. MAGALI CASILLAS CONTRERAS</w:t>
      </w:r>
    </w:p>
    <w:p w14:paraId="2273870D" w14:textId="4C3BFB9E" w:rsidR="00113D60" w:rsidRDefault="007C5352" w:rsidP="006B50AD">
      <w:pPr>
        <w:spacing w:line="276" w:lineRule="auto"/>
        <w:jc w:val="center"/>
        <w:rPr>
          <w:rFonts w:ascii="Calibri Light" w:hAnsi="Calibri Light" w:cs="Calibri Light"/>
          <w:sz w:val="23"/>
          <w:szCs w:val="23"/>
        </w:rPr>
      </w:pPr>
      <w:r w:rsidRPr="007C5352">
        <w:rPr>
          <w:rFonts w:ascii="Calibri Light" w:hAnsi="Calibri Light" w:cs="Calibri Light"/>
          <w:sz w:val="23"/>
          <w:szCs w:val="23"/>
        </w:rPr>
        <w:t xml:space="preserve">SÍNDICA MUNICIPAL Y </w:t>
      </w:r>
      <w:r w:rsidR="00113D60" w:rsidRPr="007C5352">
        <w:rPr>
          <w:rFonts w:ascii="Calibri Light" w:hAnsi="Calibri Light" w:cs="Calibri Light"/>
          <w:sz w:val="23"/>
          <w:szCs w:val="23"/>
        </w:rPr>
        <w:t>SECRETARIA GENERAL</w:t>
      </w:r>
    </w:p>
    <w:p w14:paraId="3430BEC8" w14:textId="74ADD41D" w:rsidR="007C5352" w:rsidRPr="007C5352" w:rsidRDefault="007C5352" w:rsidP="006B50AD">
      <w:pPr>
        <w:spacing w:line="276" w:lineRule="auto"/>
        <w:jc w:val="center"/>
        <w:rPr>
          <w:rFonts w:ascii="Calibri Light" w:hAnsi="Calibri Light" w:cs="Calibri Light"/>
          <w:sz w:val="23"/>
          <w:szCs w:val="23"/>
        </w:rPr>
      </w:pPr>
      <w:r>
        <w:rPr>
          <w:rFonts w:ascii="Calibri Light" w:hAnsi="Calibri Light" w:cs="Calibri Light"/>
          <w:sz w:val="23"/>
          <w:szCs w:val="23"/>
        </w:rPr>
        <w:t>Facultada para suplir las ausencias temporales de la Secretaria General</w:t>
      </w:r>
      <w:bookmarkStart w:id="0" w:name="_GoBack"/>
      <w:bookmarkEnd w:id="0"/>
    </w:p>
    <w:sectPr w:rsidR="007C5352" w:rsidRPr="007C5352" w:rsidSect="001A3D36">
      <w:headerReference w:type="even" r:id="rId8"/>
      <w:headerReference w:type="default" r:id="rId9"/>
      <w:footerReference w:type="even" r:id="rId10"/>
      <w:footerReference w:type="default" r:id="rId11"/>
      <w:headerReference w:type="first" r:id="rId12"/>
      <w:footerReference w:type="first" r:id="rId13"/>
      <w:pgSz w:w="12242" w:h="19295" w:code="30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A3865" w14:textId="77777777" w:rsidR="009D0B12" w:rsidRDefault="009D0B12" w:rsidP="003F6F9A">
      <w:r>
        <w:separator/>
      </w:r>
    </w:p>
  </w:endnote>
  <w:endnote w:type="continuationSeparator" w:id="0">
    <w:p w14:paraId="2DE879FB" w14:textId="77777777" w:rsidR="009D0B12" w:rsidRDefault="009D0B12"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53C5" w14:textId="77777777" w:rsidR="00BA3244" w:rsidRDefault="00BA32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8FC3" w14:textId="77777777" w:rsidR="00BA3244" w:rsidRDefault="00BA32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E48E" w14:textId="77777777" w:rsidR="00BA3244" w:rsidRDefault="00BA32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4D337" w14:textId="77777777" w:rsidR="009D0B12" w:rsidRDefault="009D0B12" w:rsidP="003F6F9A">
      <w:r>
        <w:separator/>
      </w:r>
    </w:p>
  </w:footnote>
  <w:footnote w:type="continuationSeparator" w:id="0">
    <w:p w14:paraId="4314A95F" w14:textId="77777777" w:rsidR="009D0B12" w:rsidRDefault="009D0B12"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9D0B12">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9D0B12">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9D0B12">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4E"/>
    <w:rsid w:val="000001E7"/>
    <w:rsid w:val="00002489"/>
    <w:rsid w:val="000164D5"/>
    <w:rsid w:val="00026F95"/>
    <w:rsid w:val="000310E4"/>
    <w:rsid w:val="00035676"/>
    <w:rsid w:val="000373C8"/>
    <w:rsid w:val="00043B89"/>
    <w:rsid w:val="00046273"/>
    <w:rsid w:val="0005676A"/>
    <w:rsid w:val="0005767E"/>
    <w:rsid w:val="000612E9"/>
    <w:rsid w:val="00062DFC"/>
    <w:rsid w:val="0006322D"/>
    <w:rsid w:val="00065B90"/>
    <w:rsid w:val="00066DA7"/>
    <w:rsid w:val="00070A03"/>
    <w:rsid w:val="0007118E"/>
    <w:rsid w:val="00074112"/>
    <w:rsid w:val="00085E31"/>
    <w:rsid w:val="000874E6"/>
    <w:rsid w:val="00092BA1"/>
    <w:rsid w:val="000B2F14"/>
    <w:rsid w:val="000B7DB1"/>
    <w:rsid w:val="000C19C5"/>
    <w:rsid w:val="000C1DF6"/>
    <w:rsid w:val="000D2EC7"/>
    <w:rsid w:val="000D6380"/>
    <w:rsid w:val="000E1D74"/>
    <w:rsid w:val="000E21A0"/>
    <w:rsid w:val="000E325B"/>
    <w:rsid w:val="000F67E9"/>
    <w:rsid w:val="000F7418"/>
    <w:rsid w:val="00107E73"/>
    <w:rsid w:val="00113D60"/>
    <w:rsid w:val="0013040E"/>
    <w:rsid w:val="00132A70"/>
    <w:rsid w:val="0013491F"/>
    <w:rsid w:val="001353E1"/>
    <w:rsid w:val="00141A9D"/>
    <w:rsid w:val="00143E80"/>
    <w:rsid w:val="0015217F"/>
    <w:rsid w:val="00152B4B"/>
    <w:rsid w:val="00155D83"/>
    <w:rsid w:val="00160170"/>
    <w:rsid w:val="00160BD7"/>
    <w:rsid w:val="00165E65"/>
    <w:rsid w:val="0016774A"/>
    <w:rsid w:val="00184EB2"/>
    <w:rsid w:val="001A3D36"/>
    <w:rsid w:val="001B461E"/>
    <w:rsid w:val="001B5EC4"/>
    <w:rsid w:val="001C6C43"/>
    <w:rsid w:val="001D3C82"/>
    <w:rsid w:val="001D3F63"/>
    <w:rsid w:val="001D6494"/>
    <w:rsid w:val="001D7B73"/>
    <w:rsid w:val="001E5912"/>
    <w:rsid w:val="001E68B4"/>
    <w:rsid w:val="00201939"/>
    <w:rsid w:val="00207E78"/>
    <w:rsid w:val="0021067D"/>
    <w:rsid w:val="0021278F"/>
    <w:rsid w:val="002129B4"/>
    <w:rsid w:val="00215ABB"/>
    <w:rsid w:val="00220627"/>
    <w:rsid w:val="00220FA5"/>
    <w:rsid w:val="002309C3"/>
    <w:rsid w:val="002355D9"/>
    <w:rsid w:val="0025433A"/>
    <w:rsid w:val="002567D8"/>
    <w:rsid w:val="002802AB"/>
    <w:rsid w:val="00281741"/>
    <w:rsid w:val="002833CB"/>
    <w:rsid w:val="00291FA9"/>
    <w:rsid w:val="002A45B0"/>
    <w:rsid w:val="002B1B2D"/>
    <w:rsid w:val="002C4DB7"/>
    <w:rsid w:val="002E15EC"/>
    <w:rsid w:val="002F6547"/>
    <w:rsid w:val="002F7294"/>
    <w:rsid w:val="002F7776"/>
    <w:rsid w:val="00300AC4"/>
    <w:rsid w:val="0030153E"/>
    <w:rsid w:val="0030284F"/>
    <w:rsid w:val="003053B8"/>
    <w:rsid w:val="00312CF7"/>
    <w:rsid w:val="003136E1"/>
    <w:rsid w:val="00314353"/>
    <w:rsid w:val="0031519B"/>
    <w:rsid w:val="0031543B"/>
    <w:rsid w:val="003215B5"/>
    <w:rsid w:val="00323A67"/>
    <w:rsid w:val="003434EF"/>
    <w:rsid w:val="00343B79"/>
    <w:rsid w:val="00345C12"/>
    <w:rsid w:val="00363FD1"/>
    <w:rsid w:val="00370ACE"/>
    <w:rsid w:val="00370BE0"/>
    <w:rsid w:val="00377BB8"/>
    <w:rsid w:val="003868E6"/>
    <w:rsid w:val="00392E28"/>
    <w:rsid w:val="003A1747"/>
    <w:rsid w:val="003A41BD"/>
    <w:rsid w:val="003A5FA5"/>
    <w:rsid w:val="003B773D"/>
    <w:rsid w:val="003C036D"/>
    <w:rsid w:val="003C20AD"/>
    <w:rsid w:val="003C6329"/>
    <w:rsid w:val="003D5FEC"/>
    <w:rsid w:val="003D747C"/>
    <w:rsid w:val="003E7409"/>
    <w:rsid w:val="003F0CF5"/>
    <w:rsid w:val="003F6F9A"/>
    <w:rsid w:val="00405E86"/>
    <w:rsid w:val="00406372"/>
    <w:rsid w:val="00412E9B"/>
    <w:rsid w:val="0042158F"/>
    <w:rsid w:val="00441619"/>
    <w:rsid w:val="00443273"/>
    <w:rsid w:val="00446C03"/>
    <w:rsid w:val="00450EF7"/>
    <w:rsid w:val="004529A4"/>
    <w:rsid w:val="00452C90"/>
    <w:rsid w:val="00456DC3"/>
    <w:rsid w:val="004600A6"/>
    <w:rsid w:val="00460F35"/>
    <w:rsid w:val="00464049"/>
    <w:rsid w:val="00471848"/>
    <w:rsid w:val="00471FA9"/>
    <w:rsid w:val="004761C0"/>
    <w:rsid w:val="00482CF9"/>
    <w:rsid w:val="004842E4"/>
    <w:rsid w:val="004868F0"/>
    <w:rsid w:val="00486D16"/>
    <w:rsid w:val="004929DB"/>
    <w:rsid w:val="0049391D"/>
    <w:rsid w:val="00494EA7"/>
    <w:rsid w:val="00495315"/>
    <w:rsid w:val="00495CBE"/>
    <w:rsid w:val="004A297D"/>
    <w:rsid w:val="004A2C72"/>
    <w:rsid w:val="004A38DA"/>
    <w:rsid w:val="004A551F"/>
    <w:rsid w:val="004B50CC"/>
    <w:rsid w:val="004B7280"/>
    <w:rsid w:val="004C1E24"/>
    <w:rsid w:val="004C44EB"/>
    <w:rsid w:val="004C58C0"/>
    <w:rsid w:val="004C6FC2"/>
    <w:rsid w:val="004D17D3"/>
    <w:rsid w:val="004D51FD"/>
    <w:rsid w:val="004E0619"/>
    <w:rsid w:val="004E17BF"/>
    <w:rsid w:val="004E61EE"/>
    <w:rsid w:val="0050399F"/>
    <w:rsid w:val="00512919"/>
    <w:rsid w:val="00513F12"/>
    <w:rsid w:val="0051465E"/>
    <w:rsid w:val="0052226D"/>
    <w:rsid w:val="00527463"/>
    <w:rsid w:val="005310ED"/>
    <w:rsid w:val="00532024"/>
    <w:rsid w:val="00540B86"/>
    <w:rsid w:val="00545E79"/>
    <w:rsid w:val="00551ADA"/>
    <w:rsid w:val="0055482A"/>
    <w:rsid w:val="005A03BA"/>
    <w:rsid w:val="005A0F98"/>
    <w:rsid w:val="005A5F69"/>
    <w:rsid w:val="005A786F"/>
    <w:rsid w:val="005B48EE"/>
    <w:rsid w:val="005C3221"/>
    <w:rsid w:val="005C4616"/>
    <w:rsid w:val="005C77F6"/>
    <w:rsid w:val="005F64EF"/>
    <w:rsid w:val="00603AE7"/>
    <w:rsid w:val="00606A66"/>
    <w:rsid w:val="006156B4"/>
    <w:rsid w:val="00627653"/>
    <w:rsid w:val="0063351B"/>
    <w:rsid w:val="006409B7"/>
    <w:rsid w:val="0064127C"/>
    <w:rsid w:val="00641457"/>
    <w:rsid w:val="00644CDF"/>
    <w:rsid w:val="006505F5"/>
    <w:rsid w:val="00651E1E"/>
    <w:rsid w:val="0065416F"/>
    <w:rsid w:val="0065535A"/>
    <w:rsid w:val="0065675A"/>
    <w:rsid w:val="00660B3C"/>
    <w:rsid w:val="006622F5"/>
    <w:rsid w:val="00664FD9"/>
    <w:rsid w:val="00670C86"/>
    <w:rsid w:val="0067153F"/>
    <w:rsid w:val="00672FF5"/>
    <w:rsid w:val="00690879"/>
    <w:rsid w:val="00695F03"/>
    <w:rsid w:val="006A0CB1"/>
    <w:rsid w:val="006A3DA7"/>
    <w:rsid w:val="006A6FA3"/>
    <w:rsid w:val="006B0C63"/>
    <w:rsid w:val="006B27EF"/>
    <w:rsid w:val="006B50AD"/>
    <w:rsid w:val="006B5243"/>
    <w:rsid w:val="006C2C45"/>
    <w:rsid w:val="006C6025"/>
    <w:rsid w:val="006D19B7"/>
    <w:rsid w:val="006E3213"/>
    <w:rsid w:val="006E3A09"/>
    <w:rsid w:val="006E5900"/>
    <w:rsid w:val="006E6F94"/>
    <w:rsid w:val="006F4A01"/>
    <w:rsid w:val="006F5067"/>
    <w:rsid w:val="00711F32"/>
    <w:rsid w:val="00717A8B"/>
    <w:rsid w:val="00721912"/>
    <w:rsid w:val="0072548C"/>
    <w:rsid w:val="00725783"/>
    <w:rsid w:val="00731B0E"/>
    <w:rsid w:val="007444FA"/>
    <w:rsid w:val="007448FD"/>
    <w:rsid w:val="00744AFA"/>
    <w:rsid w:val="007476BD"/>
    <w:rsid w:val="00754902"/>
    <w:rsid w:val="00755D2A"/>
    <w:rsid w:val="00770A10"/>
    <w:rsid w:val="0077236D"/>
    <w:rsid w:val="00776796"/>
    <w:rsid w:val="007854CF"/>
    <w:rsid w:val="007956A5"/>
    <w:rsid w:val="007A36DA"/>
    <w:rsid w:val="007A431A"/>
    <w:rsid w:val="007B5C50"/>
    <w:rsid w:val="007B7602"/>
    <w:rsid w:val="007C137B"/>
    <w:rsid w:val="007C41EC"/>
    <w:rsid w:val="007C5352"/>
    <w:rsid w:val="007C734A"/>
    <w:rsid w:val="007D0BF4"/>
    <w:rsid w:val="007F1647"/>
    <w:rsid w:val="007F2E81"/>
    <w:rsid w:val="007F30F7"/>
    <w:rsid w:val="007F3B5D"/>
    <w:rsid w:val="007F5985"/>
    <w:rsid w:val="00804169"/>
    <w:rsid w:val="0081124F"/>
    <w:rsid w:val="00811E48"/>
    <w:rsid w:val="00814595"/>
    <w:rsid w:val="0082318D"/>
    <w:rsid w:val="00825424"/>
    <w:rsid w:val="00825757"/>
    <w:rsid w:val="008318F5"/>
    <w:rsid w:val="00856B31"/>
    <w:rsid w:val="0086269E"/>
    <w:rsid w:val="008629C7"/>
    <w:rsid w:val="008659E0"/>
    <w:rsid w:val="0087000D"/>
    <w:rsid w:val="0087072B"/>
    <w:rsid w:val="0087098C"/>
    <w:rsid w:val="00875B23"/>
    <w:rsid w:val="008768E8"/>
    <w:rsid w:val="0089016D"/>
    <w:rsid w:val="0089313E"/>
    <w:rsid w:val="00896E66"/>
    <w:rsid w:val="008B2744"/>
    <w:rsid w:val="008E0B8F"/>
    <w:rsid w:val="008E2530"/>
    <w:rsid w:val="008E41F5"/>
    <w:rsid w:val="008F198E"/>
    <w:rsid w:val="00904561"/>
    <w:rsid w:val="00913517"/>
    <w:rsid w:val="00914CA8"/>
    <w:rsid w:val="009170BA"/>
    <w:rsid w:val="009240ED"/>
    <w:rsid w:val="00927BED"/>
    <w:rsid w:val="0093558D"/>
    <w:rsid w:val="00935B18"/>
    <w:rsid w:val="009430B3"/>
    <w:rsid w:val="00943C60"/>
    <w:rsid w:val="00944760"/>
    <w:rsid w:val="00960B8F"/>
    <w:rsid w:val="009650C1"/>
    <w:rsid w:val="00971D53"/>
    <w:rsid w:val="00983E6C"/>
    <w:rsid w:val="009844A2"/>
    <w:rsid w:val="00986F63"/>
    <w:rsid w:val="009943CB"/>
    <w:rsid w:val="009A37B5"/>
    <w:rsid w:val="009B2244"/>
    <w:rsid w:val="009B2AD5"/>
    <w:rsid w:val="009B2CE5"/>
    <w:rsid w:val="009C0394"/>
    <w:rsid w:val="009C0451"/>
    <w:rsid w:val="009C448C"/>
    <w:rsid w:val="009C6FDB"/>
    <w:rsid w:val="009D0B12"/>
    <w:rsid w:val="009D1C12"/>
    <w:rsid w:val="009D5271"/>
    <w:rsid w:val="009E3999"/>
    <w:rsid w:val="009F1250"/>
    <w:rsid w:val="009F2F95"/>
    <w:rsid w:val="009F705D"/>
    <w:rsid w:val="00A02B6D"/>
    <w:rsid w:val="00A02CD4"/>
    <w:rsid w:val="00A13195"/>
    <w:rsid w:val="00A15C84"/>
    <w:rsid w:val="00A1647C"/>
    <w:rsid w:val="00A22843"/>
    <w:rsid w:val="00A27614"/>
    <w:rsid w:val="00A34B43"/>
    <w:rsid w:val="00A373C2"/>
    <w:rsid w:val="00A42E65"/>
    <w:rsid w:val="00A44381"/>
    <w:rsid w:val="00A44439"/>
    <w:rsid w:val="00A55009"/>
    <w:rsid w:val="00A662AD"/>
    <w:rsid w:val="00A67EE8"/>
    <w:rsid w:val="00A77B81"/>
    <w:rsid w:val="00A83220"/>
    <w:rsid w:val="00A85C93"/>
    <w:rsid w:val="00A91E77"/>
    <w:rsid w:val="00A94A26"/>
    <w:rsid w:val="00A97C35"/>
    <w:rsid w:val="00AA2D3E"/>
    <w:rsid w:val="00AA5656"/>
    <w:rsid w:val="00AA626B"/>
    <w:rsid w:val="00AB0B56"/>
    <w:rsid w:val="00AB1D0C"/>
    <w:rsid w:val="00AB239B"/>
    <w:rsid w:val="00AB734B"/>
    <w:rsid w:val="00AB7416"/>
    <w:rsid w:val="00AC348B"/>
    <w:rsid w:val="00AC3B04"/>
    <w:rsid w:val="00AC43AE"/>
    <w:rsid w:val="00AC5790"/>
    <w:rsid w:val="00AC7B72"/>
    <w:rsid w:val="00AD17C0"/>
    <w:rsid w:val="00AD1DB3"/>
    <w:rsid w:val="00AD26D5"/>
    <w:rsid w:val="00AE0FAC"/>
    <w:rsid w:val="00AF30FC"/>
    <w:rsid w:val="00AF4508"/>
    <w:rsid w:val="00B01219"/>
    <w:rsid w:val="00B14275"/>
    <w:rsid w:val="00B21545"/>
    <w:rsid w:val="00B23ABD"/>
    <w:rsid w:val="00B31A2D"/>
    <w:rsid w:val="00B32504"/>
    <w:rsid w:val="00B37A1D"/>
    <w:rsid w:val="00B600E9"/>
    <w:rsid w:val="00B63E6E"/>
    <w:rsid w:val="00B664FD"/>
    <w:rsid w:val="00B71E7C"/>
    <w:rsid w:val="00B74B4B"/>
    <w:rsid w:val="00B77E41"/>
    <w:rsid w:val="00B80F21"/>
    <w:rsid w:val="00B82192"/>
    <w:rsid w:val="00B91AEA"/>
    <w:rsid w:val="00B94397"/>
    <w:rsid w:val="00B97384"/>
    <w:rsid w:val="00BA3244"/>
    <w:rsid w:val="00BA38B6"/>
    <w:rsid w:val="00BC1909"/>
    <w:rsid w:val="00BC2BF0"/>
    <w:rsid w:val="00BC2EAB"/>
    <w:rsid w:val="00BD4FB6"/>
    <w:rsid w:val="00BD6292"/>
    <w:rsid w:val="00BD644F"/>
    <w:rsid w:val="00BF5312"/>
    <w:rsid w:val="00BF6168"/>
    <w:rsid w:val="00C0203E"/>
    <w:rsid w:val="00C12317"/>
    <w:rsid w:val="00C37238"/>
    <w:rsid w:val="00C4252E"/>
    <w:rsid w:val="00C54111"/>
    <w:rsid w:val="00C66E9A"/>
    <w:rsid w:val="00C70D22"/>
    <w:rsid w:val="00C72623"/>
    <w:rsid w:val="00C8292B"/>
    <w:rsid w:val="00C84C23"/>
    <w:rsid w:val="00C84CA5"/>
    <w:rsid w:val="00C919C5"/>
    <w:rsid w:val="00C92322"/>
    <w:rsid w:val="00C96D86"/>
    <w:rsid w:val="00C97F73"/>
    <w:rsid w:val="00CA1FC9"/>
    <w:rsid w:val="00CA38FD"/>
    <w:rsid w:val="00CB4A96"/>
    <w:rsid w:val="00CB4EC7"/>
    <w:rsid w:val="00CC24BE"/>
    <w:rsid w:val="00CE6858"/>
    <w:rsid w:val="00CE7FCD"/>
    <w:rsid w:val="00D01A4E"/>
    <w:rsid w:val="00D03131"/>
    <w:rsid w:val="00D13799"/>
    <w:rsid w:val="00D14886"/>
    <w:rsid w:val="00D214AE"/>
    <w:rsid w:val="00D23CBE"/>
    <w:rsid w:val="00D249A7"/>
    <w:rsid w:val="00D33DA7"/>
    <w:rsid w:val="00D372CF"/>
    <w:rsid w:val="00D52191"/>
    <w:rsid w:val="00D64719"/>
    <w:rsid w:val="00D656C4"/>
    <w:rsid w:val="00D660E3"/>
    <w:rsid w:val="00D67E1C"/>
    <w:rsid w:val="00D721CD"/>
    <w:rsid w:val="00D74439"/>
    <w:rsid w:val="00D80D19"/>
    <w:rsid w:val="00D9775A"/>
    <w:rsid w:val="00DA1411"/>
    <w:rsid w:val="00DA287F"/>
    <w:rsid w:val="00DB0C65"/>
    <w:rsid w:val="00DB40E8"/>
    <w:rsid w:val="00DB6629"/>
    <w:rsid w:val="00DC2EA7"/>
    <w:rsid w:val="00DC7287"/>
    <w:rsid w:val="00DE2D1E"/>
    <w:rsid w:val="00DE3393"/>
    <w:rsid w:val="00DE5211"/>
    <w:rsid w:val="00DE70A0"/>
    <w:rsid w:val="00E00E10"/>
    <w:rsid w:val="00E1510E"/>
    <w:rsid w:val="00E176AB"/>
    <w:rsid w:val="00E21493"/>
    <w:rsid w:val="00E222F3"/>
    <w:rsid w:val="00E24093"/>
    <w:rsid w:val="00E24CC4"/>
    <w:rsid w:val="00E33CE6"/>
    <w:rsid w:val="00E563D8"/>
    <w:rsid w:val="00E5743A"/>
    <w:rsid w:val="00E707BC"/>
    <w:rsid w:val="00E71676"/>
    <w:rsid w:val="00E74F5E"/>
    <w:rsid w:val="00E805EC"/>
    <w:rsid w:val="00E8414C"/>
    <w:rsid w:val="00E853AC"/>
    <w:rsid w:val="00E9216E"/>
    <w:rsid w:val="00EA42FE"/>
    <w:rsid w:val="00EA637C"/>
    <w:rsid w:val="00EA7B74"/>
    <w:rsid w:val="00EB014D"/>
    <w:rsid w:val="00EC4164"/>
    <w:rsid w:val="00EC604E"/>
    <w:rsid w:val="00ED3BA2"/>
    <w:rsid w:val="00EE7CCC"/>
    <w:rsid w:val="00EF10D2"/>
    <w:rsid w:val="00EF3814"/>
    <w:rsid w:val="00F02739"/>
    <w:rsid w:val="00F06586"/>
    <w:rsid w:val="00F06F3C"/>
    <w:rsid w:val="00F14EF5"/>
    <w:rsid w:val="00F20A06"/>
    <w:rsid w:val="00F20C5F"/>
    <w:rsid w:val="00F2281A"/>
    <w:rsid w:val="00F2297B"/>
    <w:rsid w:val="00F22D91"/>
    <w:rsid w:val="00F22F47"/>
    <w:rsid w:val="00F2459A"/>
    <w:rsid w:val="00F25A94"/>
    <w:rsid w:val="00F30C5D"/>
    <w:rsid w:val="00F32C13"/>
    <w:rsid w:val="00F34768"/>
    <w:rsid w:val="00F4207F"/>
    <w:rsid w:val="00F52A83"/>
    <w:rsid w:val="00F6156D"/>
    <w:rsid w:val="00F61EAF"/>
    <w:rsid w:val="00F63781"/>
    <w:rsid w:val="00F70CAD"/>
    <w:rsid w:val="00F759EF"/>
    <w:rsid w:val="00F81159"/>
    <w:rsid w:val="00F8389F"/>
    <w:rsid w:val="00F861B7"/>
    <w:rsid w:val="00F96B0A"/>
    <w:rsid w:val="00FA00B8"/>
    <w:rsid w:val="00FA21B2"/>
    <w:rsid w:val="00FB3651"/>
    <w:rsid w:val="00FB4A59"/>
    <w:rsid w:val="00FB4B52"/>
    <w:rsid w:val="00FC1D25"/>
    <w:rsid w:val="00FC237A"/>
    <w:rsid w:val="00FD2F32"/>
    <w:rsid w:val="00FD5F70"/>
    <w:rsid w:val="00FE0856"/>
    <w:rsid w:val="00FF10D1"/>
    <w:rsid w:val="00FF3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docId w15:val="{3E6BDEE4-CA29-460F-9B14-C79C49A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6902">
      <w:bodyDiv w:val="1"/>
      <w:marLeft w:val="0"/>
      <w:marRight w:val="0"/>
      <w:marTop w:val="0"/>
      <w:marBottom w:val="0"/>
      <w:divBdr>
        <w:top w:val="none" w:sz="0" w:space="0" w:color="auto"/>
        <w:left w:val="none" w:sz="0" w:space="0" w:color="auto"/>
        <w:bottom w:val="none" w:sz="0" w:space="0" w:color="auto"/>
        <w:right w:val="none" w:sz="0" w:space="0" w:color="auto"/>
      </w:divBdr>
    </w:div>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BA05-DED7-479B-AD7A-7E4C71E2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5233</TotalTime>
  <Pages>4</Pages>
  <Words>1543</Words>
  <Characters>8489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355</cp:revision>
  <cp:lastPrinted>2022-09-27T20:16:00Z</cp:lastPrinted>
  <dcterms:created xsi:type="dcterms:W3CDTF">2021-10-05T17:15:00Z</dcterms:created>
  <dcterms:modified xsi:type="dcterms:W3CDTF">2022-09-27T20:18:00Z</dcterms:modified>
</cp:coreProperties>
</file>