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ACF" w:rsidRDefault="00A92ACF" w:rsidP="009E4440">
      <w:pPr>
        <w:pStyle w:val="Ttulo2"/>
        <w:ind w:left="0"/>
        <w:jc w:val="both"/>
        <w:rPr>
          <w:b w:val="0"/>
        </w:rPr>
      </w:pPr>
    </w:p>
    <w:p w:rsidR="00A92ACF" w:rsidRDefault="00A92ACF" w:rsidP="009E4440">
      <w:pPr>
        <w:pStyle w:val="Ttulo2"/>
        <w:ind w:left="0"/>
        <w:jc w:val="both"/>
        <w:rPr>
          <w:b w:val="0"/>
        </w:rPr>
      </w:pPr>
    </w:p>
    <w:p w:rsidR="009E4440" w:rsidRPr="00EA077B" w:rsidRDefault="00540C01" w:rsidP="009E4440">
      <w:pPr>
        <w:pStyle w:val="Ttulo2"/>
        <w:ind w:left="0"/>
        <w:jc w:val="both"/>
        <w:rPr>
          <w:b w:val="0"/>
        </w:rPr>
      </w:pPr>
      <w:r w:rsidRPr="00EA077B">
        <w:rPr>
          <w:b w:val="0"/>
        </w:rPr>
        <w:t>C. REGIDORES</w:t>
      </w:r>
    </w:p>
    <w:p w:rsidR="009E4440" w:rsidRPr="00EA077B" w:rsidRDefault="009E4440" w:rsidP="009E4440">
      <w:pPr>
        <w:pStyle w:val="Ttulo2"/>
        <w:ind w:left="0"/>
        <w:jc w:val="both"/>
        <w:rPr>
          <w:b w:val="0"/>
        </w:rPr>
      </w:pPr>
      <w:r w:rsidRPr="00EA077B">
        <w:rPr>
          <w:b w:val="0"/>
        </w:rPr>
        <w:t xml:space="preserve">P R E S E N T E </w:t>
      </w:r>
    </w:p>
    <w:p w:rsidR="009E4440" w:rsidRPr="00EA077B" w:rsidRDefault="009E4440" w:rsidP="009E4440">
      <w:pPr>
        <w:rPr>
          <w:rFonts w:ascii="Arial" w:hAnsi="Arial" w:cs="Arial"/>
        </w:rPr>
      </w:pPr>
    </w:p>
    <w:p w:rsidR="009E4440" w:rsidRPr="00EA077B" w:rsidRDefault="009E4440" w:rsidP="009E4440">
      <w:pPr>
        <w:pStyle w:val="Textoindependiente"/>
      </w:pPr>
      <w:r w:rsidRPr="00EA077B">
        <w:t>Con f</w:t>
      </w:r>
      <w:r w:rsidR="00BA0D11">
        <w:t xml:space="preserve">undamento en lo dispuesto por </w:t>
      </w:r>
      <w:r w:rsidR="00A57FB9">
        <w:t xml:space="preserve">el </w:t>
      </w:r>
      <w:r w:rsidR="00BA0D11">
        <w:t xml:space="preserve">artículo 47 fracción III </w:t>
      </w:r>
      <w:r w:rsidRPr="00EA077B">
        <w:t>de la Ley de Gobierno y la Administración Pública Municipal del Estado de</w:t>
      </w:r>
      <w:r w:rsidR="00E40510" w:rsidRPr="00EA077B">
        <w:t xml:space="preserve"> Jalisco,</w:t>
      </w:r>
      <w:r w:rsidR="00BA0D11">
        <w:t xml:space="preserve"> en relación con lo dispuesto por los artículos 7 fracción VI</w:t>
      </w:r>
      <w:r w:rsidR="00A57FB9">
        <w:t>, 18.1, 21.1, 23.2</w:t>
      </w:r>
      <w:r w:rsidR="00D4361D">
        <w:t xml:space="preserve"> del Reglamento Interior del Ayuntamiento de Zapotlán el Grande, Jalisco</w:t>
      </w:r>
      <w:r w:rsidR="00BA0D11">
        <w:t>,</w:t>
      </w:r>
      <w:r w:rsidR="00E40510" w:rsidRPr="00EA077B">
        <w:t xml:space="preserve"> por este conducto se </w:t>
      </w:r>
      <w:r w:rsidRPr="00EA077B">
        <w:t>convoca a Sesión Públi</w:t>
      </w:r>
      <w:r w:rsidR="00540C01" w:rsidRPr="00EA077B">
        <w:t xml:space="preserve">ca Solemne de Ayuntamiento No. </w:t>
      </w:r>
      <w:r w:rsidR="00883AFF">
        <w:t>01</w:t>
      </w:r>
      <w:r w:rsidR="00D4361D">
        <w:t>, a celebrarse el día viernes 01 de octubre</w:t>
      </w:r>
      <w:r w:rsidR="003D59B4">
        <w:t xml:space="preserve"> de 2021</w:t>
      </w:r>
      <w:r w:rsidR="00D4361D">
        <w:t>, a las 10</w:t>
      </w:r>
      <w:r w:rsidRPr="00EA077B">
        <w:t xml:space="preserve">:00 </w:t>
      </w:r>
      <w:proofErr w:type="spellStart"/>
      <w:r w:rsidRPr="00EA077B">
        <w:t>hrs</w:t>
      </w:r>
      <w:proofErr w:type="spellEnd"/>
      <w:r w:rsidR="00ED58DB" w:rsidRPr="00EA077B">
        <w:t xml:space="preserve">. </w:t>
      </w:r>
      <w:r w:rsidR="008C3469" w:rsidRPr="008C3469">
        <w:t>en la sala de Ayuntamiento, ubicada en planta a</w:t>
      </w:r>
      <w:r w:rsidR="008C3469">
        <w:t>lta de la Presidencia Municipal</w:t>
      </w:r>
      <w:r w:rsidR="00E40510" w:rsidRPr="00EA077B">
        <w:t>,</w:t>
      </w:r>
      <w:r w:rsidRPr="00EA077B">
        <w:t xml:space="preserve"> misma que se desarrollará bajo el siguiente:</w:t>
      </w:r>
    </w:p>
    <w:p w:rsidR="009E4440" w:rsidRDefault="009E4440" w:rsidP="009E4440">
      <w:pPr>
        <w:pStyle w:val="Textoindependiente"/>
      </w:pPr>
    </w:p>
    <w:p w:rsidR="00A57FB9" w:rsidRPr="00EA077B" w:rsidRDefault="00A57FB9" w:rsidP="009E4440">
      <w:pPr>
        <w:pStyle w:val="Textoindependiente"/>
      </w:pPr>
    </w:p>
    <w:p w:rsidR="009E4440" w:rsidRPr="00B75456" w:rsidRDefault="009E4440" w:rsidP="009E4440">
      <w:pPr>
        <w:pStyle w:val="Textoindependiente"/>
        <w:ind w:left="3540"/>
        <w:rPr>
          <w:b/>
        </w:rPr>
      </w:pPr>
      <w:r w:rsidRPr="00B75456">
        <w:rPr>
          <w:b/>
        </w:rPr>
        <w:t>Orden del día:</w:t>
      </w:r>
    </w:p>
    <w:p w:rsidR="009E4440" w:rsidRPr="00EA077B" w:rsidRDefault="009E4440" w:rsidP="009E4440">
      <w:pPr>
        <w:rPr>
          <w:rFonts w:ascii="Arial" w:hAnsi="Arial" w:cs="Arial"/>
        </w:rPr>
      </w:pPr>
    </w:p>
    <w:p w:rsidR="00D4361D" w:rsidRPr="002F3114" w:rsidRDefault="009E4440" w:rsidP="00D4361D">
      <w:pPr>
        <w:pStyle w:val="Lista2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2F3114">
        <w:rPr>
          <w:rFonts w:ascii="Arial" w:hAnsi="Arial" w:cs="Arial"/>
          <w:b/>
        </w:rPr>
        <w:t>Lista de asistencia, verificación de quórum e instalación de la sesión.</w:t>
      </w:r>
    </w:p>
    <w:p w:rsidR="009E4440" w:rsidRPr="002F3114" w:rsidRDefault="009E4440" w:rsidP="00D4361D">
      <w:pPr>
        <w:pStyle w:val="Lista2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2F3114">
        <w:rPr>
          <w:rFonts w:ascii="Arial" w:hAnsi="Arial" w:cs="Arial"/>
          <w:b/>
        </w:rPr>
        <w:t>Lectura y aprobación del orden del día.</w:t>
      </w:r>
    </w:p>
    <w:p w:rsidR="004014DE" w:rsidRPr="002F3114" w:rsidRDefault="00EA7EEB" w:rsidP="00D4361D">
      <w:pPr>
        <w:pStyle w:val="Lista2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2F3114">
        <w:rPr>
          <w:rFonts w:ascii="Arial" w:hAnsi="Arial" w:cs="Arial"/>
          <w:b/>
        </w:rPr>
        <w:t xml:space="preserve">Honores a la Bandera </w:t>
      </w:r>
      <w:r w:rsidR="00ED58DB" w:rsidRPr="002F3114">
        <w:rPr>
          <w:rFonts w:ascii="Arial" w:hAnsi="Arial" w:cs="Arial"/>
          <w:b/>
        </w:rPr>
        <w:t>a cargo de la Escolta Oficial del H. Cuerpo</w:t>
      </w:r>
      <w:r w:rsidRPr="002F3114">
        <w:rPr>
          <w:rFonts w:ascii="Arial" w:hAnsi="Arial" w:cs="Arial"/>
          <w:b/>
        </w:rPr>
        <w:t xml:space="preserve"> de Seguridad Pública Municipal</w:t>
      </w:r>
      <w:r w:rsidR="00ED58DB" w:rsidRPr="002F3114">
        <w:rPr>
          <w:rFonts w:ascii="Arial" w:hAnsi="Arial" w:cs="Arial"/>
          <w:b/>
        </w:rPr>
        <w:t xml:space="preserve"> y Entonac</w:t>
      </w:r>
      <w:r w:rsidR="00B75456" w:rsidRPr="002F3114">
        <w:rPr>
          <w:rFonts w:ascii="Arial" w:hAnsi="Arial" w:cs="Arial"/>
          <w:b/>
        </w:rPr>
        <w:t>ión del Himno Nacional Mexicano</w:t>
      </w:r>
      <w:r w:rsidR="00D4361D" w:rsidRPr="002F3114">
        <w:rPr>
          <w:rFonts w:ascii="Arial" w:hAnsi="Arial" w:cs="Arial"/>
          <w:b/>
        </w:rPr>
        <w:t>.</w:t>
      </w:r>
      <w:r w:rsidR="00B75456" w:rsidRPr="002F3114">
        <w:rPr>
          <w:rFonts w:ascii="Arial" w:hAnsi="Arial" w:cs="Arial"/>
          <w:b/>
        </w:rPr>
        <w:t xml:space="preserve"> </w:t>
      </w:r>
    </w:p>
    <w:p w:rsidR="00262E99" w:rsidRPr="002F3114" w:rsidRDefault="00262E99" w:rsidP="004014DE">
      <w:pPr>
        <w:pStyle w:val="Lista2"/>
        <w:numPr>
          <w:ilvl w:val="0"/>
          <w:numId w:val="1"/>
        </w:numPr>
        <w:jc w:val="both"/>
        <w:rPr>
          <w:rFonts w:ascii="Arial" w:hAnsi="Arial" w:cs="Arial"/>
        </w:rPr>
      </w:pPr>
      <w:r w:rsidRPr="002F3114">
        <w:rPr>
          <w:rFonts w:ascii="Arial" w:hAnsi="Arial" w:cs="Arial"/>
          <w:b/>
          <w:bCs/>
          <w:lang w:val="es-MX" w:eastAsia="es-MX"/>
        </w:rPr>
        <w:t>I</w:t>
      </w:r>
      <w:r w:rsidR="00D4361D" w:rsidRPr="002F3114">
        <w:rPr>
          <w:rFonts w:ascii="Arial" w:hAnsi="Arial" w:cs="Arial"/>
          <w:b/>
          <w:bCs/>
          <w:lang w:val="es-MX" w:eastAsia="es-MX"/>
        </w:rPr>
        <w:t>nstalación del Ayuntamiento Constitucional 2021-2024</w:t>
      </w:r>
      <w:r w:rsidRPr="002F3114">
        <w:rPr>
          <w:rFonts w:ascii="Arial" w:hAnsi="Arial" w:cs="Arial"/>
          <w:b/>
          <w:bCs/>
          <w:lang w:val="es-MX" w:eastAsia="es-MX"/>
        </w:rPr>
        <w:t>.</w:t>
      </w:r>
      <w:r w:rsidR="002F3114" w:rsidRPr="002F3114">
        <w:rPr>
          <w:rFonts w:ascii="Arial" w:hAnsi="Arial" w:cs="Arial"/>
          <w:b/>
          <w:bCs/>
          <w:lang w:val="es-MX" w:eastAsia="es-MX"/>
        </w:rPr>
        <w:t xml:space="preserve"> </w:t>
      </w:r>
      <w:r w:rsidR="002F3114" w:rsidRPr="002F3114">
        <w:rPr>
          <w:rFonts w:ascii="Arial" w:hAnsi="Arial" w:cs="Arial"/>
          <w:bCs/>
          <w:lang w:val="es-MX" w:eastAsia="es-MX"/>
        </w:rPr>
        <w:t xml:space="preserve">Motiva </w:t>
      </w:r>
      <w:r w:rsidR="002F3114">
        <w:rPr>
          <w:rFonts w:ascii="Arial" w:hAnsi="Arial" w:cs="Arial"/>
          <w:bCs/>
          <w:lang w:val="es-MX" w:eastAsia="es-MX"/>
        </w:rPr>
        <w:t xml:space="preserve">El C. </w:t>
      </w:r>
      <w:r w:rsidR="002F3114" w:rsidRPr="002F3114">
        <w:rPr>
          <w:rFonts w:ascii="Arial" w:hAnsi="Arial" w:cs="Arial"/>
          <w:bCs/>
          <w:lang w:val="es-MX" w:eastAsia="es-MX"/>
        </w:rPr>
        <w:t>Presidente Municipal Alejandro Barragán Sánchez.</w:t>
      </w:r>
    </w:p>
    <w:p w:rsidR="009E4440" w:rsidRPr="002F3114" w:rsidRDefault="009E4440" w:rsidP="004014DE">
      <w:pPr>
        <w:pStyle w:val="Lista2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2F3114">
        <w:rPr>
          <w:rFonts w:ascii="Arial" w:hAnsi="Arial" w:cs="Arial"/>
          <w:b/>
        </w:rPr>
        <w:t>Clausura de la Sesión.</w:t>
      </w:r>
    </w:p>
    <w:p w:rsidR="00ED58DB" w:rsidRDefault="00ED58DB" w:rsidP="00E40510">
      <w:pPr>
        <w:pStyle w:val="Textoindependiente"/>
        <w:rPr>
          <w:i/>
        </w:rPr>
      </w:pPr>
    </w:p>
    <w:p w:rsidR="00EA077B" w:rsidRDefault="00EA077B" w:rsidP="00E40510">
      <w:pPr>
        <w:pStyle w:val="Textoindependiente"/>
        <w:rPr>
          <w:i/>
        </w:rPr>
      </w:pPr>
    </w:p>
    <w:p w:rsidR="00A57FB9" w:rsidRDefault="00A57FB9" w:rsidP="00E40510">
      <w:pPr>
        <w:pStyle w:val="Textoindependiente"/>
        <w:rPr>
          <w:i/>
        </w:rPr>
      </w:pPr>
    </w:p>
    <w:p w:rsidR="00A57FB9" w:rsidRPr="00EA077B" w:rsidRDefault="00A57FB9" w:rsidP="00E40510">
      <w:pPr>
        <w:pStyle w:val="Textoindependiente"/>
        <w:rPr>
          <w:i/>
        </w:rPr>
      </w:pPr>
    </w:p>
    <w:p w:rsidR="00540C01" w:rsidRPr="00B75456" w:rsidRDefault="00540C01" w:rsidP="00540C01">
      <w:pPr>
        <w:pStyle w:val="Textoindependiente"/>
        <w:jc w:val="center"/>
      </w:pPr>
      <w:r w:rsidRPr="00B75456">
        <w:t>ATENTAMENTE</w:t>
      </w:r>
    </w:p>
    <w:p w:rsidR="00B75456" w:rsidRPr="00B75456" w:rsidRDefault="00B75456" w:rsidP="00B75456">
      <w:pPr>
        <w:spacing w:line="276" w:lineRule="auto"/>
        <w:jc w:val="center"/>
        <w:rPr>
          <w:rFonts w:ascii="Arial" w:hAnsi="Arial" w:cs="Arial"/>
          <w:b/>
          <w:i/>
          <w:iCs/>
          <w:lang w:val="pt-BR"/>
        </w:rPr>
      </w:pPr>
      <w:r w:rsidRPr="00B75456">
        <w:rPr>
          <w:rFonts w:ascii="Arial" w:hAnsi="Arial" w:cs="Arial"/>
          <w:b/>
          <w:i/>
          <w:iCs/>
        </w:rPr>
        <w:t>“2021, AÑO DEL 130 ANIVERSARIO DEL NATALICIO DEL ESCRITOR Y DIPLOMÁTICO GUILLERMO JIMÉNEZ</w:t>
      </w:r>
      <w:r w:rsidRPr="00B75456">
        <w:rPr>
          <w:rFonts w:ascii="Arial" w:hAnsi="Arial" w:cs="Arial"/>
          <w:b/>
          <w:i/>
          <w:iCs/>
          <w:lang w:val="pt-BR"/>
        </w:rPr>
        <w:t>”</w:t>
      </w:r>
    </w:p>
    <w:p w:rsidR="00B75456" w:rsidRPr="00262E99" w:rsidRDefault="00B75456" w:rsidP="00B75456">
      <w:pPr>
        <w:keepNext/>
        <w:widowControl w:val="0"/>
        <w:tabs>
          <w:tab w:val="left" w:pos="0"/>
        </w:tabs>
        <w:spacing w:line="276" w:lineRule="auto"/>
        <w:jc w:val="center"/>
        <w:outlineLvl w:val="1"/>
        <w:rPr>
          <w:rFonts w:ascii="Arial" w:hAnsi="Arial" w:cs="Arial"/>
          <w:i/>
          <w:snapToGrid w:val="0"/>
          <w:sz w:val="20"/>
          <w:szCs w:val="20"/>
          <w:lang w:val="es-ES_tradnl"/>
        </w:rPr>
      </w:pPr>
      <w:r w:rsidRPr="00262E99">
        <w:rPr>
          <w:rFonts w:ascii="Arial" w:hAnsi="Arial" w:cs="Arial"/>
          <w:i/>
          <w:snapToGrid w:val="0"/>
          <w:sz w:val="20"/>
          <w:szCs w:val="20"/>
          <w:lang w:val="es-ES_tradnl"/>
        </w:rPr>
        <w:t>Ciudad Guzmán, Municipio de Z</w:t>
      </w:r>
      <w:r w:rsidR="005E678D">
        <w:rPr>
          <w:rFonts w:ascii="Arial" w:hAnsi="Arial" w:cs="Arial"/>
          <w:i/>
          <w:snapToGrid w:val="0"/>
          <w:sz w:val="20"/>
          <w:szCs w:val="20"/>
          <w:lang w:val="es-ES_tradnl"/>
        </w:rPr>
        <w:t>apotlán el Grande, Jalisco, a 01</w:t>
      </w:r>
      <w:r w:rsidRPr="00262E99">
        <w:rPr>
          <w:rFonts w:ascii="Arial" w:hAnsi="Arial" w:cs="Arial"/>
          <w:i/>
          <w:snapToGrid w:val="0"/>
          <w:sz w:val="20"/>
          <w:szCs w:val="20"/>
          <w:lang w:val="es-ES_tradnl"/>
        </w:rPr>
        <w:t xml:space="preserve"> de</w:t>
      </w:r>
      <w:r w:rsidR="005E678D">
        <w:rPr>
          <w:rFonts w:ascii="Arial" w:hAnsi="Arial" w:cs="Arial"/>
          <w:i/>
          <w:snapToGrid w:val="0"/>
          <w:sz w:val="20"/>
          <w:szCs w:val="20"/>
          <w:lang w:val="es-ES_tradnl"/>
        </w:rPr>
        <w:t xml:space="preserve"> octubre</w:t>
      </w:r>
      <w:r w:rsidR="004D3352" w:rsidRPr="00262E99">
        <w:rPr>
          <w:rFonts w:ascii="Arial" w:hAnsi="Arial" w:cs="Arial"/>
          <w:i/>
          <w:snapToGrid w:val="0"/>
          <w:sz w:val="20"/>
          <w:szCs w:val="20"/>
          <w:lang w:val="es-ES_tradnl"/>
        </w:rPr>
        <w:t xml:space="preserve"> </w:t>
      </w:r>
      <w:r w:rsidRPr="00262E99">
        <w:rPr>
          <w:rFonts w:ascii="Arial" w:hAnsi="Arial" w:cs="Arial"/>
          <w:i/>
          <w:snapToGrid w:val="0"/>
          <w:sz w:val="20"/>
          <w:szCs w:val="20"/>
          <w:lang w:val="es-ES_tradnl"/>
        </w:rPr>
        <w:t>de 2021.</w:t>
      </w:r>
    </w:p>
    <w:p w:rsidR="00540C01" w:rsidRDefault="00540C01" w:rsidP="009E4440">
      <w:pPr>
        <w:rPr>
          <w:rFonts w:ascii="Arial" w:hAnsi="Arial" w:cs="Arial"/>
          <w:bCs/>
        </w:rPr>
      </w:pPr>
    </w:p>
    <w:p w:rsidR="00EA077B" w:rsidRPr="00EA077B" w:rsidRDefault="00EA077B" w:rsidP="009E4440">
      <w:pPr>
        <w:rPr>
          <w:rFonts w:ascii="Arial" w:hAnsi="Arial" w:cs="Arial"/>
          <w:bCs/>
        </w:rPr>
      </w:pPr>
    </w:p>
    <w:p w:rsidR="00540C01" w:rsidRPr="00EA077B" w:rsidRDefault="00540C01" w:rsidP="009E4440">
      <w:pPr>
        <w:rPr>
          <w:rFonts w:ascii="Arial" w:hAnsi="Arial" w:cs="Arial"/>
          <w:bCs/>
        </w:rPr>
      </w:pPr>
    </w:p>
    <w:p w:rsidR="00262E99" w:rsidRDefault="00262E99" w:rsidP="009E4440">
      <w:pPr>
        <w:jc w:val="center"/>
        <w:rPr>
          <w:rFonts w:ascii="Arial" w:hAnsi="Arial" w:cs="Arial"/>
          <w:bCs/>
        </w:rPr>
      </w:pPr>
    </w:p>
    <w:p w:rsidR="005E678D" w:rsidRPr="005E678D" w:rsidRDefault="005E678D" w:rsidP="005E678D">
      <w:pPr>
        <w:jc w:val="center"/>
        <w:rPr>
          <w:rFonts w:ascii="Arial" w:hAnsi="Arial" w:cs="Arial"/>
          <w:bCs/>
        </w:rPr>
      </w:pPr>
      <w:r w:rsidRPr="005E678D">
        <w:rPr>
          <w:rFonts w:ascii="Arial" w:hAnsi="Arial" w:cs="Arial"/>
          <w:bCs/>
        </w:rPr>
        <w:t>C. ALEJA</w:t>
      </w:r>
      <w:r w:rsidR="00CA5CAE">
        <w:rPr>
          <w:rFonts w:ascii="Arial" w:hAnsi="Arial" w:cs="Arial"/>
          <w:bCs/>
        </w:rPr>
        <w:t>N</w:t>
      </w:r>
      <w:r w:rsidRPr="005E678D">
        <w:rPr>
          <w:rFonts w:ascii="Arial" w:hAnsi="Arial" w:cs="Arial"/>
          <w:bCs/>
        </w:rPr>
        <w:t>DRO BARRAGÁN SÁNCHEZ</w:t>
      </w:r>
    </w:p>
    <w:p w:rsidR="009E4440" w:rsidRPr="005E678D" w:rsidRDefault="005E678D" w:rsidP="005E678D">
      <w:pPr>
        <w:jc w:val="center"/>
        <w:rPr>
          <w:rFonts w:ascii="Arial" w:hAnsi="Arial" w:cs="Arial"/>
          <w:bCs/>
        </w:rPr>
      </w:pPr>
      <w:r w:rsidRPr="005E678D">
        <w:rPr>
          <w:rFonts w:ascii="Arial" w:hAnsi="Arial" w:cs="Arial"/>
          <w:bCs/>
        </w:rPr>
        <w:t>Presidente Municipal</w:t>
      </w:r>
    </w:p>
    <w:p w:rsidR="009E4440" w:rsidRDefault="009E4440" w:rsidP="009E4440">
      <w:pPr>
        <w:jc w:val="center"/>
        <w:rPr>
          <w:rFonts w:ascii="Arial" w:hAnsi="Arial" w:cs="Arial"/>
          <w:bCs/>
        </w:rPr>
      </w:pPr>
    </w:p>
    <w:p w:rsidR="00EA077B" w:rsidRDefault="00EA077B" w:rsidP="009E4440">
      <w:pPr>
        <w:jc w:val="center"/>
        <w:rPr>
          <w:rFonts w:ascii="Arial" w:hAnsi="Arial" w:cs="Arial"/>
          <w:bCs/>
        </w:rPr>
      </w:pPr>
    </w:p>
    <w:p w:rsidR="009E4440" w:rsidRPr="00EA077B" w:rsidRDefault="009E4440" w:rsidP="009E4440">
      <w:pPr>
        <w:rPr>
          <w:rFonts w:ascii="Arial" w:hAnsi="Arial" w:cs="Arial"/>
          <w:bCs/>
        </w:rPr>
      </w:pPr>
    </w:p>
    <w:p w:rsidR="00CA5CAE" w:rsidRDefault="00CA5CAE" w:rsidP="009E4440">
      <w:pPr>
        <w:jc w:val="center"/>
        <w:rPr>
          <w:rFonts w:ascii="Arial" w:hAnsi="Arial" w:cs="Arial"/>
          <w:bCs/>
        </w:rPr>
      </w:pPr>
    </w:p>
    <w:p w:rsidR="009E4440" w:rsidRPr="00EA077B" w:rsidRDefault="009E4440" w:rsidP="009E4440">
      <w:pPr>
        <w:jc w:val="center"/>
        <w:rPr>
          <w:rFonts w:ascii="Arial" w:hAnsi="Arial" w:cs="Arial"/>
          <w:bCs/>
        </w:rPr>
      </w:pPr>
      <w:r w:rsidRPr="00EA077B">
        <w:rPr>
          <w:rFonts w:ascii="Arial" w:hAnsi="Arial" w:cs="Arial"/>
          <w:bCs/>
        </w:rPr>
        <w:t>LIC. FRANCISCO DANIEL VARG</w:t>
      </w:r>
      <w:r w:rsidR="00E40510" w:rsidRPr="00EA077B">
        <w:rPr>
          <w:rFonts w:ascii="Arial" w:hAnsi="Arial" w:cs="Arial"/>
          <w:bCs/>
        </w:rPr>
        <w:t>A</w:t>
      </w:r>
      <w:r w:rsidRPr="00EA077B">
        <w:rPr>
          <w:rFonts w:ascii="Arial" w:hAnsi="Arial" w:cs="Arial"/>
          <w:bCs/>
        </w:rPr>
        <w:t>S CUEVAS</w:t>
      </w:r>
    </w:p>
    <w:p w:rsidR="009E4440" w:rsidRPr="00EA077B" w:rsidRDefault="009E4440" w:rsidP="009E4440">
      <w:pPr>
        <w:jc w:val="center"/>
        <w:rPr>
          <w:rFonts w:ascii="Arial" w:hAnsi="Arial" w:cs="Arial"/>
          <w:bCs/>
        </w:rPr>
      </w:pPr>
      <w:r w:rsidRPr="00EA077B">
        <w:rPr>
          <w:rFonts w:ascii="Arial" w:hAnsi="Arial" w:cs="Arial"/>
          <w:bCs/>
        </w:rPr>
        <w:t>Secretario General</w:t>
      </w:r>
    </w:p>
    <w:p w:rsidR="009E4440" w:rsidRPr="00EA077B" w:rsidRDefault="009E4440" w:rsidP="009E4440">
      <w:bookmarkStart w:id="0" w:name="_GoBack"/>
      <w:bookmarkEnd w:id="0"/>
    </w:p>
    <w:sectPr w:rsidR="009E4440" w:rsidRPr="00EA077B" w:rsidSect="00A57FB9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85274"/>
    <w:multiLevelType w:val="hybridMultilevel"/>
    <w:tmpl w:val="1D78C518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40"/>
    <w:rsid w:val="000055CB"/>
    <w:rsid w:val="00196389"/>
    <w:rsid w:val="00262E99"/>
    <w:rsid w:val="002A027F"/>
    <w:rsid w:val="002F3114"/>
    <w:rsid w:val="0030219E"/>
    <w:rsid w:val="00313A57"/>
    <w:rsid w:val="003C5A01"/>
    <w:rsid w:val="003D59B4"/>
    <w:rsid w:val="004014DE"/>
    <w:rsid w:val="00470F82"/>
    <w:rsid w:val="004C251E"/>
    <w:rsid w:val="004D3352"/>
    <w:rsid w:val="00540C01"/>
    <w:rsid w:val="005E678D"/>
    <w:rsid w:val="007A262C"/>
    <w:rsid w:val="007F06BD"/>
    <w:rsid w:val="0087667A"/>
    <w:rsid w:val="00883AFF"/>
    <w:rsid w:val="008936A0"/>
    <w:rsid w:val="008C3469"/>
    <w:rsid w:val="00916D61"/>
    <w:rsid w:val="009E4440"/>
    <w:rsid w:val="00A57FB9"/>
    <w:rsid w:val="00A92ACF"/>
    <w:rsid w:val="00AD00B5"/>
    <w:rsid w:val="00AE414D"/>
    <w:rsid w:val="00B75456"/>
    <w:rsid w:val="00BA0D11"/>
    <w:rsid w:val="00C31DF9"/>
    <w:rsid w:val="00CA5CAE"/>
    <w:rsid w:val="00D4361D"/>
    <w:rsid w:val="00D53287"/>
    <w:rsid w:val="00D61B43"/>
    <w:rsid w:val="00E019D9"/>
    <w:rsid w:val="00E40510"/>
    <w:rsid w:val="00EA077B"/>
    <w:rsid w:val="00EA7EEB"/>
    <w:rsid w:val="00EC1C74"/>
    <w:rsid w:val="00ED58DB"/>
    <w:rsid w:val="00F41A62"/>
    <w:rsid w:val="00FB3B12"/>
    <w:rsid w:val="00FD1889"/>
    <w:rsid w:val="00FE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B9151"/>
  <w15:chartTrackingRefBased/>
  <w15:docId w15:val="{C3A4FEC0-2639-4FA3-A545-515CC9545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9E4440"/>
    <w:pPr>
      <w:keepNext/>
      <w:ind w:left="360"/>
      <w:jc w:val="center"/>
      <w:outlineLvl w:val="1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9E4440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Lista2">
    <w:name w:val="List 2"/>
    <w:basedOn w:val="Normal"/>
    <w:unhideWhenUsed/>
    <w:rsid w:val="009E4440"/>
    <w:pPr>
      <w:ind w:left="566" w:hanging="283"/>
    </w:pPr>
  </w:style>
  <w:style w:type="paragraph" w:styleId="Textoindependiente">
    <w:name w:val="Body Text"/>
    <w:basedOn w:val="Normal"/>
    <w:link w:val="TextoindependienteCar"/>
    <w:semiHidden/>
    <w:unhideWhenUsed/>
    <w:rsid w:val="009E4440"/>
    <w:pPr>
      <w:jc w:val="both"/>
    </w:pPr>
    <w:rPr>
      <w:rFonts w:ascii="Arial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9E4440"/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xmsonormal">
    <w:name w:val="x_msonormal"/>
    <w:basedOn w:val="Normal"/>
    <w:rsid w:val="009E4440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9E4440"/>
    <w:pPr>
      <w:spacing w:before="100" w:beforeAutospacing="1" w:after="100" w:afterAutospacing="1"/>
    </w:pPr>
    <w:rPr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2AC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ACF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401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5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Robledo Nunez</dc:creator>
  <cp:keywords/>
  <dc:description/>
  <cp:lastModifiedBy>Héctor Javier Vázquez Rodríguez</cp:lastModifiedBy>
  <cp:revision>11</cp:revision>
  <cp:lastPrinted>2021-10-01T01:08:00Z</cp:lastPrinted>
  <dcterms:created xsi:type="dcterms:W3CDTF">2021-06-28T15:47:00Z</dcterms:created>
  <dcterms:modified xsi:type="dcterms:W3CDTF">2021-10-28T13:48:00Z</dcterms:modified>
</cp:coreProperties>
</file>