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0F8F6" w14:textId="3F00E36F" w:rsidR="00D85C08" w:rsidRDefault="00D85C08" w:rsidP="003671C0">
      <w:pPr>
        <w:spacing w:line="276" w:lineRule="auto"/>
        <w:jc w:val="both"/>
        <w:rPr>
          <w:rFonts w:ascii="Calibri Light" w:hAnsi="Calibri Light" w:cs="Calibri Light"/>
          <w:b/>
        </w:rPr>
      </w:pPr>
    </w:p>
    <w:p w14:paraId="09753842" w14:textId="5E3B3605" w:rsidR="00D85C08" w:rsidRDefault="00D85C08" w:rsidP="003671C0">
      <w:pPr>
        <w:spacing w:line="276" w:lineRule="auto"/>
        <w:jc w:val="both"/>
        <w:rPr>
          <w:rFonts w:ascii="Calibri Light" w:hAnsi="Calibri Light" w:cs="Calibri Light"/>
          <w:b/>
        </w:rPr>
      </w:pPr>
    </w:p>
    <w:p w14:paraId="3ED69227" w14:textId="0F3ED48B" w:rsidR="003B7730" w:rsidRPr="002A79D9" w:rsidRDefault="003B7730" w:rsidP="00982B06">
      <w:pPr>
        <w:jc w:val="both"/>
        <w:rPr>
          <w:rFonts w:ascii="Calibri Light" w:hAnsi="Calibri Light" w:cs="Calibri Light"/>
          <w:b/>
        </w:rPr>
      </w:pPr>
      <w:r w:rsidRPr="002A79D9">
        <w:rPr>
          <w:rFonts w:ascii="Calibri Light" w:hAnsi="Calibri Light" w:cs="Calibri Light"/>
          <w:b/>
        </w:rPr>
        <w:t>C.C. REGIDORAS Y REGIDORES</w:t>
      </w:r>
    </w:p>
    <w:p w14:paraId="48B1C081" w14:textId="49F3FB5A" w:rsidR="003B7730" w:rsidRPr="002A79D9" w:rsidRDefault="002E34E2" w:rsidP="00982B06">
      <w:pPr>
        <w:jc w:val="both"/>
        <w:rPr>
          <w:rFonts w:ascii="Calibri Light" w:hAnsi="Calibri Light" w:cs="Calibri Light"/>
          <w:b/>
        </w:rPr>
      </w:pPr>
      <w:r w:rsidRPr="002A79D9">
        <w:rPr>
          <w:rFonts w:ascii="Calibri Light" w:hAnsi="Calibri Light" w:cs="Calibri Light"/>
          <w:b/>
        </w:rPr>
        <w:t xml:space="preserve">P R E S E N T </w:t>
      </w:r>
      <w:r w:rsidR="003B7730" w:rsidRPr="002A79D9">
        <w:rPr>
          <w:rFonts w:ascii="Calibri Light" w:hAnsi="Calibri Light" w:cs="Calibri Light"/>
          <w:b/>
        </w:rPr>
        <w:t>E</w:t>
      </w:r>
      <w:r w:rsidRPr="002A79D9">
        <w:rPr>
          <w:rFonts w:ascii="Calibri Light" w:hAnsi="Calibri Light" w:cs="Calibri Light"/>
          <w:b/>
        </w:rPr>
        <w:t xml:space="preserve"> S</w:t>
      </w:r>
      <w:r w:rsidR="003B7730" w:rsidRPr="002A79D9">
        <w:rPr>
          <w:rFonts w:ascii="Calibri Light" w:hAnsi="Calibri Light" w:cs="Calibri Light"/>
          <w:b/>
        </w:rPr>
        <w:t>:</w:t>
      </w:r>
    </w:p>
    <w:p w14:paraId="0E4EE7B0" w14:textId="77777777" w:rsidR="00870D66" w:rsidRPr="002A79D9" w:rsidRDefault="00870D66" w:rsidP="00982B06">
      <w:pPr>
        <w:jc w:val="both"/>
        <w:rPr>
          <w:rFonts w:ascii="Calibri Light" w:hAnsi="Calibri Light" w:cs="Calibri Light"/>
          <w:b/>
        </w:rPr>
      </w:pPr>
    </w:p>
    <w:p w14:paraId="563746D1" w14:textId="4E7D97D4" w:rsidR="0076587B" w:rsidRPr="00E90493" w:rsidRDefault="003B7730" w:rsidP="00E90493">
      <w:pPr>
        <w:spacing w:line="360" w:lineRule="auto"/>
        <w:ind w:firstLine="708"/>
        <w:jc w:val="both"/>
        <w:rPr>
          <w:rFonts w:ascii="Calibri Light" w:hAnsi="Calibri Light" w:cs="Calibri Light"/>
        </w:rPr>
      </w:pPr>
      <w:r w:rsidRPr="002A79D9">
        <w:rPr>
          <w:rFonts w:ascii="Calibri Light" w:hAnsi="Calibri Light" w:cs="Calibri Light"/>
        </w:rPr>
        <w:t xml:space="preserve">Con fundamento en lo dispuesto por el artículo 29 fracción III de la Ley del Gobierno y la Administración Pública Municipal del Estado de Jalisco, por este conducto se convoca a </w:t>
      </w:r>
      <w:r w:rsidR="00993213" w:rsidRPr="00993213">
        <w:rPr>
          <w:rFonts w:ascii="Calibri Light" w:hAnsi="Calibri Light" w:cs="Calibri Light"/>
          <w:b/>
        </w:rPr>
        <w:t>Sesió</w:t>
      </w:r>
      <w:r w:rsidR="00974173">
        <w:rPr>
          <w:rFonts w:ascii="Calibri Light" w:hAnsi="Calibri Light" w:cs="Calibri Light"/>
          <w:b/>
        </w:rPr>
        <w:t>n Solemne de Ayuntamiento No.39</w:t>
      </w:r>
      <w:r w:rsidR="00993213" w:rsidRPr="00993213">
        <w:rPr>
          <w:rFonts w:ascii="Calibri Light" w:hAnsi="Calibri Light" w:cs="Calibri Light"/>
        </w:rPr>
        <w:t xml:space="preserve">, </w:t>
      </w:r>
      <w:r w:rsidR="00DD7CAE">
        <w:rPr>
          <w:rFonts w:ascii="Calibri Light" w:hAnsi="Calibri Light" w:cs="Calibri Light"/>
        </w:rPr>
        <w:t xml:space="preserve">con motivo de </w:t>
      </w:r>
      <w:r w:rsidR="00974173" w:rsidRPr="00974173">
        <w:rPr>
          <w:rFonts w:ascii="Calibri Light" w:hAnsi="Calibri Light" w:cs="Calibri Light"/>
        </w:rPr>
        <w:t xml:space="preserve">la </w:t>
      </w:r>
      <w:r w:rsidR="00974173" w:rsidRPr="00DD7CAE">
        <w:rPr>
          <w:rFonts w:ascii="Calibri Light" w:hAnsi="Calibri Light" w:cs="Calibri Light"/>
          <w:b/>
        </w:rPr>
        <w:t>Conmemoración del 211° Aniversario de la Creación del Primer Ayuntamiento Constitucional</w:t>
      </w:r>
      <w:r w:rsidR="00974173" w:rsidRPr="00974173">
        <w:rPr>
          <w:rFonts w:ascii="Calibri Light" w:hAnsi="Calibri Light" w:cs="Calibri Light"/>
        </w:rPr>
        <w:t>, a celebrarse el día sábado 29 veintinueve de junio de 2024 dos mil veinticuatro, a las 12:00 doce horas, en la Sala de Ayuntamiento, ubicada en la pl</w:t>
      </w:r>
      <w:r w:rsidR="0078006A">
        <w:rPr>
          <w:rFonts w:ascii="Calibri Light" w:hAnsi="Calibri Light" w:cs="Calibri Light"/>
        </w:rPr>
        <w:t>anta alta del Palacio Municipal</w:t>
      </w:r>
      <w:r w:rsidR="00993213">
        <w:rPr>
          <w:rFonts w:ascii="Calibri Light" w:hAnsi="Calibri Light" w:cs="Calibri Light"/>
        </w:rPr>
        <w:t xml:space="preserve">, </w:t>
      </w:r>
      <w:r w:rsidR="00B96972" w:rsidRPr="002A79D9">
        <w:rPr>
          <w:rFonts w:ascii="Calibri Light" w:hAnsi="Calibri Light" w:cs="Calibri Light"/>
        </w:rPr>
        <w:t>misma que se desarrollará bajo el siguiente:</w:t>
      </w:r>
      <w:r w:rsidR="001430D4" w:rsidRPr="002A79D9">
        <w:rPr>
          <w:rFonts w:ascii="Calibri Light" w:hAnsi="Calibri Light" w:cs="Calibri Light"/>
        </w:rPr>
        <w:t xml:space="preserve"> </w:t>
      </w:r>
    </w:p>
    <w:p w14:paraId="611BA11B" w14:textId="1FEDD588" w:rsidR="00E90493" w:rsidRDefault="00E90493" w:rsidP="005B27AB">
      <w:pPr>
        <w:spacing w:line="360" w:lineRule="auto"/>
        <w:jc w:val="center"/>
        <w:rPr>
          <w:rFonts w:ascii="Calibri Light" w:hAnsi="Calibri Light" w:cs="Calibri Light"/>
          <w:b/>
        </w:rPr>
      </w:pPr>
    </w:p>
    <w:p w14:paraId="7584B222" w14:textId="115873D5" w:rsidR="00982B06" w:rsidRPr="002A79D9" w:rsidRDefault="00EC11AB" w:rsidP="00E90493">
      <w:pPr>
        <w:spacing w:line="360" w:lineRule="auto"/>
        <w:jc w:val="center"/>
        <w:rPr>
          <w:rFonts w:ascii="Calibri Light" w:hAnsi="Calibri Light" w:cs="Calibri Light"/>
          <w:b/>
        </w:rPr>
      </w:pPr>
      <w:r w:rsidRPr="00EC11AB">
        <w:rPr>
          <w:rFonts w:ascii="Calibri Light" w:hAnsi="Calibri Light" w:cs="Calibri Light"/>
          <w:b/>
        </w:rPr>
        <w:t>ORDEN DEL DÍA:</w:t>
      </w:r>
    </w:p>
    <w:p w14:paraId="72EA79A9" w14:textId="12CFA9F7" w:rsidR="00924D7B" w:rsidRPr="00924D7B" w:rsidRDefault="003B7730" w:rsidP="005B27AB">
      <w:pPr>
        <w:pStyle w:val="Prrafodelista"/>
        <w:numPr>
          <w:ilvl w:val="0"/>
          <w:numId w:val="2"/>
        </w:numPr>
        <w:spacing w:after="200" w:line="360" w:lineRule="auto"/>
        <w:jc w:val="both"/>
        <w:rPr>
          <w:rFonts w:ascii="Calibri Light" w:hAnsi="Calibri Light" w:cs="Calibri Light"/>
          <w:b/>
        </w:rPr>
      </w:pPr>
      <w:r w:rsidRPr="002A79D9">
        <w:rPr>
          <w:rFonts w:ascii="Calibri Light" w:hAnsi="Calibri Light" w:cs="Calibri Light"/>
        </w:rPr>
        <w:t>Lista de asistencia, verificación de quórum e instalación de la sesión.</w:t>
      </w:r>
    </w:p>
    <w:p w14:paraId="3B061479" w14:textId="5ADE896C" w:rsidR="003B7730" w:rsidRPr="002A79D9" w:rsidRDefault="003B7730" w:rsidP="005B27AB">
      <w:pPr>
        <w:pStyle w:val="Prrafodelista"/>
        <w:numPr>
          <w:ilvl w:val="0"/>
          <w:numId w:val="2"/>
        </w:numPr>
        <w:spacing w:after="200" w:line="360" w:lineRule="auto"/>
        <w:jc w:val="both"/>
        <w:rPr>
          <w:rFonts w:ascii="Calibri Light" w:hAnsi="Calibri Light" w:cs="Calibri Light"/>
          <w:b/>
        </w:rPr>
      </w:pPr>
      <w:r w:rsidRPr="002A79D9">
        <w:rPr>
          <w:rFonts w:ascii="Calibri Light" w:hAnsi="Calibri Light" w:cs="Calibri Light"/>
        </w:rPr>
        <w:t>Lectura y aprobación del orden del día.</w:t>
      </w:r>
    </w:p>
    <w:p w14:paraId="6786B2E1" w14:textId="09D23E1B" w:rsidR="00993213" w:rsidRPr="004F448D" w:rsidRDefault="00D77E53" w:rsidP="005B27AB">
      <w:pPr>
        <w:pStyle w:val="Prrafodelista"/>
        <w:numPr>
          <w:ilvl w:val="0"/>
          <w:numId w:val="2"/>
        </w:numPr>
        <w:spacing w:after="200" w:line="360" w:lineRule="auto"/>
        <w:jc w:val="both"/>
        <w:rPr>
          <w:rFonts w:ascii="Calibri Light" w:hAnsi="Calibri Light" w:cs="Calibri Light"/>
          <w:b/>
        </w:rPr>
      </w:pPr>
      <w:r w:rsidRPr="00D77E53">
        <w:rPr>
          <w:rFonts w:ascii="Calibri Light" w:hAnsi="Calibri Light" w:cs="Calibri Light"/>
        </w:rPr>
        <w:t xml:space="preserve">Honores a la Bandera Nacional a cargo de la Escolta Oficial de la Comisaría Municipal de Seguridad Pública, y entonación del Himno Nacional Mexicano, </w:t>
      </w:r>
      <w:r w:rsidR="00811A8B" w:rsidRPr="00811A8B">
        <w:rPr>
          <w:rFonts w:ascii="Calibri Light" w:hAnsi="Calibri Light" w:cs="Calibri Light"/>
        </w:rPr>
        <w:t>dirigido</w:t>
      </w:r>
      <w:r w:rsidR="00E43839">
        <w:rPr>
          <w:rFonts w:ascii="Calibri Light" w:hAnsi="Calibri Light" w:cs="Calibri Light"/>
        </w:rPr>
        <w:t xml:space="preserve"> por la Lic. Adriana López Durán</w:t>
      </w:r>
      <w:r>
        <w:rPr>
          <w:rFonts w:ascii="Calibri Light" w:hAnsi="Calibri Light" w:cs="Calibri Light"/>
        </w:rPr>
        <w:t>.</w:t>
      </w:r>
    </w:p>
    <w:p w14:paraId="675F7A2C" w14:textId="4A73C6CF" w:rsidR="004631F8" w:rsidRPr="007B6E90" w:rsidRDefault="00E43839" w:rsidP="00E43839">
      <w:pPr>
        <w:pStyle w:val="Prrafodelista"/>
        <w:numPr>
          <w:ilvl w:val="0"/>
          <w:numId w:val="2"/>
        </w:numPr>
        <w:spacing w:after="200" w:line="360" w:lineRule="auto"/>
        <w:jc w:val="both"/>
        <w:rPr>
          <w:rFonts w:ascii="Calibri Light" w:hAnsi="Calibri Light" w:cs="Calibri Light"/>
          <w:b/>
        </w:rPr>
      </w:pPr>
      <w:r w:rsidRPr="00E43839">
        <w:rPr>
          <w:rFonts w:ascii="Calibri Light" w:hAnsi="Calibri Light" w:cs="Calibri Light"/>
        </w:rPr>
        <w:t>Lectura del punto de acuerdo en que se determinó llevar a cabo Sesión Solemne de Ayu</w:t>
      </w:r>
      <w:r>
        <w:rPr>
          <w:rFonts w:ascii="Calibri Light" w:hAnsi="Calibri Light" w:cs="Calibri Light"/>
        </w:rPr>
        <w:t>ntamiento para Conmemorar el 211</w:t>
      </w:r>
      <w:r w:rsidRPr="00E43839">
        <w:rPr>
          <w:rFonts w:ascii="Calibri Light" w:hAnsi="Calibri Light" w:cs="Calibri Light"/>
        </w:rPr>
        <w:t>° Aniversario de la Instalación del primer Ayuntamiento Constitucional de Zapotlán el Grande, Jalisco</w:t>
      </w:r>
      <w:r w:rsidR="004631F8">
        <w:rPr>
          <w:rFonts w:ascii="Calibri Light" w:eastAsia="Arial" w:hAnsi="Calibri Light" w:cs="Calibri Light"/>
        </w:rPr>
        <w:t>.</w:t>
      </w:r>
    </w:p>
    <w:p w14:paraId="740A54D3" w14:textId="56199F92" w:rsidR="007B6E90" w:rsidRDefault="007B6E90" w:rsidP="007B6E90">
      <w:pPr>
        <w:pStyle w:val="Prrafodelista"/>
        <w:numPr>
          <w:ilvl w:val="0"/>
          <w:numId w:val="2"/>
        </w:numPr>
        <w:spacing w:after="200" w:line="360" w:lineRule="auto"/>
        <w:jc w:val="both"/>
        <w:rPr>
          <w:rFonts w:ascii="Calibri Light" w:hAnsi="Calibri Light" w:cs="Calibri Light"/>
        </w:rPr>
      </w:pPr>
      <w:r w:rsidRPr="007B6E90">
        <w:rPr>
          <w:rFonts w:ascii="Calibri Light" w:hAnsi="Calibri Light" w:cs="Calibri Light"/>
        </w:rPr>
        <w:t>Intervención de la Síndica Municipal Magali Casillas Contreras, quien dará lectura al Acta en que quedó instalado el primer Ayuntamiento Constitucional de Zapotlán el Grande, redactada el 29 de junio de 1813.</w:t>
      </w:r>
    </w:p>
    <w:p w14:paraId="7380F8A9" w14:textId="21FFE9FB" w:rsidR="0078006A" w:rsidRPr="007B6E90" w:rsidRDefault="0078006A" w:rsidP="007B6E90">
      <w:pPr>
        <w:pStyle w:val="Prrafodelista"/>
        <w:numPr>
          <w:ilvl w:val="0"/>
          <w:numId w:val="2"/>
        </w:numPr>
        <w:spacing w:after="200" w:line="360" w:lineRule="auto"/>
        <w:jc w:val="both"/>
        <w:rPr>
          <w:rFonts w:ascii="Calibri Light" w:hAnsi="Calibri Light" w:cs="Calibri Light"/>
        </w:rPr>
      </w:pPr>
      <w:r>
        <w:rPr>
          <w:rFonts w:ascii="Calibri Light" w:hAnsi="Calibri Light" w:cs="Calibri Light"/>
        </w:rPr>
        <w:t xml:space="preserve">Mensaje Oficial por el C. Presidente Municipal Alejandro Barragán Sánchez. </w:t>
      </w:r>
    </w:p>
    <w:p w14:paraId="11FB0BC8" w14:textId="73AC300C" w:rsidR="00461A23" w:rsidRPr="00E90493" w:rsidRDefault="003B7730" w:rsidP="00E90493">
      <w:pPr>
        <w:pStyle w:val="Prrafodelista"/>
        <w:numPr>
          <w:ilvl w:val="0"/>
          <w:numId w:val="2"/>
        </w:numPr>
        <w:spacing w:after="200" w:line="360" w:lineRule="auto"/>
        <w:jc w:val="both"/>
        <w:rPr>
          <w:rFonts w:ascii="Calibri Light" w:hAnsi="Calibri Light" w:cs="Calibri Light"/>
          <w:b/>
        </w:rPr>
      </w:pPr>
      <w:r w:rsidRPr="002A79D9">
        <w:rPr>
          <w:rFonts w:ascii="Calibri Light" w:eastAsia="Arial" w:hAnsi="Calibri Light" w:cs="Calibri Light"/>
        </w:rPr>
        <w:t>Clausura de la Sesión.</w:t>
      </w:r>
    </w:p>
    <w:p w14:paraId="7CBEE1B4" w14:textId="48F46398" w:rsidR="00461A23" w:rsidRDefault="00461A23" w:rsidP="00982B06">
      <w:pPr>
        <w:jc w:val="center"/>
        <w:rPr>
          <w:rFonts w:ascii="Calibri Light" w:hAnsi="Calibri Light" w:cs="Calibri Light"/>
          <w:b/>
          <w:iCs/>
          <w:sz w:val="22"/>
          <w:szCs w:val="22"/>
        </w:rPr>
      </w:pPr>
    </w:p>
    <w:p w14:paraId="22C820BE" w14:textId="7D2423EE" w:rsidR="009C0F90" w:rsidRDefault="009C0F90" w:rsidP="00982B06">
      <w:pPr>
        <w:jc w:val="center"/>
        <w:rPr>
          <w:rFonts w:ascii="Calibri Light" w:hAnsi="Calibri Light" w:cs="Calibri Light"/>
          <w:b/>
          <w:iCs/>
          <w:sz w:val="22"/>
          <w:szCs w:val="22"/>
        </w:rPr>
      </w:pPr>
    </w:p>
    <w:p w14:paraId="10488766" w14:textId="26DBA46A" w:rsidR="005E3335" w:rsidRPr="00211C87" w:rsidRDefault="005E3335" w:rsidP="00982B06">
      <w:pPr>
        <w:jc w:val="center"/>
        <w:rPr>
          <w:rFonts w:ascii="Calibri Light" w:hAnsi="Calibri Light" w:cs="Calibri Light"/>
          <w:b/>
          <w:iCs/>
          <w:sz w:val="22"/>
          <w:szCs w:val="22"/>
        </w:rPr>
      </w:pPr>
      <w:r w:rsidRPr="00211C87">
        <w:rPr>
          <w:rFonts w:ascii="Calibri Light" w:hAnsi="Calibri Light" w:cs="Calibri Light"/>
          <w:b/>
          <w:iCs/>
          <w:sz w:val="22"/>
          <w:szCs w:val="22"/>
        </w:rPr>
        <w:t>A T E N T A M E N T E</w:t>
      </w:r>
    </w:p>
    <w:p w14:paraId="497F20C8" w14:textId="3EC9C51F" w:rsidR="005E3335" w:rsidRPr="00211C87" w:rsidRDefault="005E3335" w:rsidP="00982B06">
      <w:pPr>
        <w:jc w:val="center"/>
        <w:rPr>
          <w:rFonts w:ascii="Calibri Light" w:hAnsi="Calibri Light" w:cs="Calibri Light"/>
          <w:b/>
          <w:iCs/>
          <w:sz w:val="22"/>
          <w:szCs w:val="22"/>
        </w:rPr>
      </w:pPr>
      <w:r w:rsidRPr="00211C87">
        <w:rPr>
          <w:rFonts w:ascii="Calibri Light" w:hAnsi="Calibri Light" w:cs="Calibri Light"/>
          <w:b/>
          <w:iCs/>
          <w:sz w:val="22"/>
          <w:szCs w:val="22"/>
        </w:rPr>
        <w:t xml:space="preserve">“2024, AÑO DEL 85 ANIVERSARIO </w:t>
      </w:r>
      <w:r>
        <w:rPr>
          <w:rFonts w:ascii="Calibri Light" w:hAnsi="Calibri Light" w:cs="Calibri Light"/>
          <w:b/>
          <w:iCs/>
          <w:sz w:val="22"/>
          <w:szCs w:val="22"/>
        </w:rPr>
        <w:t>DE</w:t>
      </w:r>
      <w:r w:rsidRPr="00211C87">
        <w:rPr>
          <w:rFonts w:ascii="Calibri Light" w:hAnsi="Calibri Light" w:cs="Calibri Light"/>
          <w:b/>
          <w:iCs/>
          <w:sz w:val="22"/>
          <w:szCs w:val="22"/>
        </w:rPr>
        <w:t xml:space="preserve"> LA ESCUELA SECUNDARIA FEDERAL BENITO JUÁREZ”</w:t>
      </w:r>
    </w:p>
    <w:p w14:paraId="2D19727F" w14:textId="77358D08" w:rsidR="005E3335" w:rsidRPr="00211C87" w:rsidRDefault="005E3335" w:rsidP="00982B06">
      <w:pPr>
        <w:keepNext/>
        <w:widowControl w:val="0"/>
        <w:tabs>
          <w:tab w:val="left" w:pos="0"/>
        </w:tabs>
        <w:jc w:val="center"/>
        <w:outlineLvl w:val="1"/>
        <w:rPr>
          <w:rFonts w:ascii="Calibri Light" w:hAnsi="Calibri Light" w:cs="Calibri Light"/>
          <w:b/>
          <w:iCs/>
          <w:sz w:val="20"/>
          <w:szCs w:val="20"/>
        </w:rPr>
      </w:pPr>
      <w:bookmarkStart w:id="0" w:name="_GoBack"/>
      <w:bookmarkEnd w:id="0"/>
      <w:r w:rsidRPr="00211C87">
        <w:rPr>
          <w:rFonts w:ascii="Calibri Light" w:hAnsi="Calibri Light" w:cs="Calibri Light"/>
          <w:b/>
          <w:i/>
          <w:iCs/>
          <w:sz w:val="22"/>
          <w:szCs w:val="22"/>
        </w:rPr>
        <w:t xml:space="preserve"> </w:t>
      </w:r>
      <w:r w:rsidRPr="00211C87">
        <w:rPr>
          <w:rFonts w:ascii="Calibri Light" w:hAnsi="Calibri Light" w:cs="Calibri Light"/>
          <w:b/>
          <w:iCs/>
          <w:sz w:val="20"/>
          <w:szCs w:val="20"/>
        </w:rPr>
        <w:t>“2024, BIC</w:t>
      </w:r>
      <w:r>
        <w:rPr>
          <w:rFonts w:ascii="Calibri Light" w:hAnsi="Calibri Light" w:cs="Calibri Light"/>
          <w:b/>
          <w:iCs/>
          <w:sz w:val="20"/>
          <w:szCs w:val="20"/>
        </w:rPr>
        <w:t>ENTENARIO EN QUE SE OTORGA EL TÍ</w:t>
      </w:r>
      <w:r w:rsidRPr="00211C87">
        <w:rPr>
          <w:rFonts w:ascii="Calibri Light" w:hAnsi="Calibri Light" w:cs="Calibri Light"/>
          <w:b/>
          <w:iCs/>
          <w:sz w:val="20"/>
          <w:szCs w:val="20"/>
        </w:rPr>
        <w:t>TULO DE “CIUDAD” A LA ANTIGUA ZAPOTLÁN EL GRANDE”</w:t>
      </w:r>
    </w:p>
    <w:p w14:paraId="444A43CF" w14:textId="0F451541" w:rsidR="005E3335" w:rsidRPr="00211C87" w:rsidRDefault="005E3335" w:rsidP="00982B06">
      <w:pPr>
        <w:keepNext/>
        <w:widowControl w:val="0"/>
        <w:tabs>
          <w:tab w:val="left" w:pos="0"/>
        </w:tabs>
        <w:jc w:val="center"/>
        <w:outlineLvl w:val="1"/>
        <w:rPr>
          <w:rFonts w:ascii="Calibri Light" w:hAnsi="Calibri Light" w:cs="Calibri Light"/>
          <w:snapToGrid w:val="0"/>
          <w:sz w:val="22"/>
          <w:szCs w:val="22"/>
        </w:rPr>
      </w:pPr>
      <w:r w:rsidRPr="00211C87">
        <w:rPr>
          <w:rFonts w:ascii="Calibri Light" w:hAnsi="Calibri Light" w:cs="Calibri Light"/>
          <w:snapToGrid w:val="0"/>
          <w:sz w:val="22"/>
          <w:szCs w:val="22"/>
        </w:rPr>
        <w:t xml:space="preserve">Ciudad Guzmán, Municipio de Zapotlán el Grande, </w:t>
      </w:r>
      <w:r w:rsidR="00DD7CAE">
        <w:rPr>
          <w:rFonts w:ascii="Calibri Light" w:hAnsi="Calibri Light" w:cs="Calibri Light"/>
          <w:snapToGrid w:val="0"/>
          <w:sz w:val="22"/>
          <w:szCs w:val="22"/>
        </w:rPr>
        <w:t>Jalisco, a 27</w:t>
      </w:r>
      <w:r w:rsidRPr="00211C87">
        <w:rPr>
          <w:rFonts w:ascii="Calibri Light" w:hAnsi="Calibri Light" w:cs="Calibri Light"/>
          <w:snapToGrid w:val="0"/>
          <w:sz w:val="22"/>
          <w:szCs w:val="22"/>
        </w:rPr>
        <w:t xml:space="preserve"> de </w:t>
      </w:r>
      <w:r w:rsidR="00DD7CAE">
        <w:rPr>
          <w:rFonts w:ascii="Calibri Light" w:hAnsi="Calibri Light" w:cs="Calibri Light"/>
          <w:snapToGrid w:val="0"/>
          <w:sz w:val="22"/>
          <w:szCs w:val="22"/>
        </w:rPr>
        <w:t>junio</w:t>
      </w:r>
      <w:r w:rsidRPr="00211C87">
        <w:rPr>
          <w:rFonts w:ascii="Calibri Light" w:hAnsi="Calibri Light" w:cs="Calibri Light"/>
          <w:snapToGrid w:val="0"/>
          <w:sz w:val="22"/>
          <w:szCs w:val="22"/>
        </w:rPr>
        <w:t xml:space="preserve"> de 2024</w:t>
      </w:r>
    </w:p>
    <w:p w14:paraId="683E0B61" w14:textId="77777777" w:rsidR="003671C0" w:rsidRPr="00A56BE6" w:rsidRDefault="003671C0" w:rsidP="003671C0">
      <w:pPr>
        <w:keepNext/>
        <w:widowControl w:val="0"/>
        <w:tabs>
          <w:tab w:val="left" w:pos="0"/>
        </w:tabs>
        <w:spacing w:line="276" w:lineRule="auto"/>
        <w:jc w:val="center"/>
        <w:outlineLvl w:val="1"/>
        <w:rPr>
          <w:rFonts w:ascii="Calibri Light" w:hAnsi="Calibri Light" w:cs="Calibri Light"/>
          <w:snapToGrid w:val="0"/>
          <w:sz w:val="22"/>
          <w:szCs w:val="22"/>
        </w:rPr>
      </w:pPr>
    </w:p>
    <w:p w14:paraId="75C4D6A9" w14:textId="7D69E2E7" w:rsidR="00924D7B" w:rsidRDefault="00924D7B" w:rsidP="003671C0">
      <w:pPr>
        <w:spacing w:line="276" w:lineRule="auto"/>
        <w:jc w:val="center"/>
        <w:rPr>
          <w:rFonts w:ascii="Calibri Light" w:hAnsi="Calibri Light" w:cs="Calibri Light"/>
          <w:b/>
          <w:sz w:val="22"/>
          <w:szCs w:val="22"/>
        </w:rPr>
      </w:pPr>
    </w:p>
    <w:p w14:paraId="6232A0BE" w14:textId="77777777" w:rsidR="00A60C8C" w:rsidRPr="00A56BE6" w:rsidRDefault="00A60C8C" w:rsidP="003671C0">
      <w:pPr>
        <w:spacing w:line="276" w:lineRule="auto"/>
        <w:jc w:val="center"/>
        <w:rPr>
          <w:rFonts w:ascii="Calibri Light" w:hAnsi="Calibri Light" w:cs="Calibri Light"/>
          <w:b/>
          <w:sz w:val="22"/>
          <w:szCs w:val="22"/>
        </w:rPr>
      </w:pPr>
    </w:p>
    <w:p w14:paraId="29E7E13C" w14:textId="37F84974" w:rsidR="002A79D9" w:rsidRPr="00A56BE6" w:rsidRDefault="00DD7CAE" w:rsidP="00982B06">
      <w:pPr>
        <w:jc w:val="center"/>
        <w:rPr>
          <w:rFonts w:ascii="Calibri Light" w:hAnsi="Calibri Light" w:cs="Calibri Light"/>
          <w:b/>
          <w:sz w:val="22"/>
          <w:szCs w:val="22"/>
        </w:rPr>
      </w:pPr>
      <w:r>
        <w:rPr>
          <w:rFonts w:ascii="Calibri Light" w:hAnsi="Calibri Light" w:cs="Calibri Light"/>
          <w:b/>
          <w:sz w:val="22"/>
          <w:szCs w:val="22"/>
        </w:rPr>
        <w:t>C. ALEJANDRO BARRAGÁN SÁNCHEZ</w:t>
      </w:r>
    </w:p>
    <w:p w14:paraId="2A46063B" w14:textId="44A2AA8B" w:rsidR="00C7641C" w:rsidRPr="00A56BE6" w:rsidRDefault="002A79D9" w:rsidP="00982B06">
      <w:pPr>
        <w:jc w:val="center"/>
        <w:rPr>
          <w:rFonts w:ascii="Calibri Light" w:hAnsi="Calibri Light" w:cs="Calibri Light"/>
          <w:b/>
          <w:sz w:val="22"/>
          <w:szCs w:val="22"/>
        </w:rPr>
      </w:pPr>
      <w:r w:rsidRPr="00A56BE6">
        <w:rPr>
          <w:rFonts w:ascii="Calibri Light" w:hAnsi="Calibri Light" w:cs="Calibri Light"/>
          <w:sz w:val="22"/>
          <w:szCs w:val="22"/>
        </w:rPr>
        <w:t>Presidente Municipal</w:t>
      </w:r>
    </w:p>
    <w:p w14:paraId="5B69C9D7" w14:textId="2F4771BD" w:rsidR="00C7641C" w:rsidRPr="00A56BE6" w:rsidRDefault="00C7641C" w:rsidP="00DD79BC">
      <w:pPr>
        <w:spacing w:line="276" w:lineRule="auto"/>
        <w:rPr>
          <w:rFonts w:ascii="Calibri Light" w:hAnsi="Calibri Light" w:cs="Calibri Light"/>
          <w:b/>
          <w:sz w:val="22"/>
          <w:szCs w:val="22"/>
        </w:rPr>
      </w:pPr>
    </w:p>
    <w:p w14:paraId="62E32FE8" w14:textId="787803D6" w:rsidR="003671C0" w:rsidRDefault="003671C0" w:rsidP="003671C0">
      <w:pPr>
        <w:spacing w:line="276" w:lineRule="auto"/>
        <w:jc w:val="center"/>
        <w:rPr>
          <w:rFonts w:ascii="Calibri Light" w:hAnsi="Calibri Light" w:cs="Calibri Light"/>
          <w:b/>
          <w:sz w:val="22"/>
          <w:szCs w:val="22"/>
        </w:rPr>
      </w:pPr>
    </w:p>
    <w:p w14:paraId="530EDE58" w14:textId="77777777" w:rsidR="005B27AB" w:rsidRPr="00A56BE6" w:rsidRDefault="005B27AB" w:rsidP="003671C0">
      <w:pPr>
        <w:spacing w:line="276" w:lineRule="auto"/>
        <w:jc w:val="center"/>
        <w:rPr>
          <w:rFonts w:ascii="Calibri Light" w:hAnsi="Calibri Light" w:cs="Calibri Light"/>
          <w:b/>
          <w:sz w:val="22"/>
          <w:szCs w:val="22"/>
        </w:rPr>
      </w:pPr>
    </w:p>
    <w:p w14:paraId="04713718" w14:textId="05DBA7C8" w:rsidR="00C7641C" w:rsidRPr="00A56BE6" w:rsidRDefault="007E7F1F" w:rsidP="00982B06">
      <w:pPr>
        <w:jc w:val="center"/>
        <w:rPr>
          <w:rFonts w:ascii="Calibri Light" w:hAnsi="Calibri Light" w:cs="Calibri Light"/>
          <w:b/>
          <w:sz w:val="22"/>
          <w:szCs w:val="22"/>
        </w:rPr>
      </w:pPr>
      <w:r>
        <w:rPr>
          <w:rFonts w:ascii="Calibri Light" w:hAnsi="Calibri Light" w:cs="Calibri Light"/>
          <w:b/>
          <w:sz w:val="22"/>
          <w:szCs w:val="22"/>
        </w:rPr>
        <w:t>MTRA. CLAUDIA MARGARITA ROBLES GÓMEZ</w:t>
      </w:r>
    </w:p>
    <w:p w14:paraId="2C189647" w14:textId="66CD2081" w:rsidR="00CD701F" w:rsidRPr="00A56BE6" w:rsidRDefault="00C55D56" w:rsidP="00982B06">
      <w:pPr>
        <w:jc w:val="center"/>
        <w:rPr>
          <w:rFonts w:ascii="Calibri Light" w:hAnsi="Calibri Light" w:cs="Calibri Light"/>
          <w:sz w:val="22"/>
          <w:szCs w:val="22"/>
        </w:rPr>
      </w:pPr>
      <w:r>
        <w:rPr>
          <w:rFonts w:ascii="Calibri Light" w:hAnsi="Calibri Light" w:cs="Calibri Light"/>
          <w:sz w:val="22"/>
          <w:szCs w:val="22"/>
        </w:rPr>
        <w:t>Secretaria de Gobierno Municipal</w:t>
      </w:r>
    </w:p>
    <w:sectPr w:rsidR="00CD701F" w:rsidRPr="00A56BE6" w:rsidSect="00DD79BC">
      <w:headerReference w:type="even" r:id="rId8"/>
      <w:headerReference w:type="default" r:id="rId9"/>
      <w:headerReference w:type="first" r:id="rId10"/>
      <w:pgSz w:w="12242" w:h="19261" w:code="134"/>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F35A2" w14:textId="77777777" w:rsidR="007C6EA3" w:rsidRDefault="007C6EA3" w:rsidP="003F6F9A">
      <w:r>
        <w:separator/>
      </w:r>
    </w:p>
  </w:endnote>
  <w:endnote w:type="continuationSeparator" w:id="0">
    <w:p w14:paraId="6DCDC8C2" w14:textId="77777777" w:rsidR="007C6EA3" w:rsidRDefault="007C6EA3"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6E6F0" w14:textId="77777777" w:rsidR="007C6EA3" w:rsidRDefault="007C6EA3" w:rsidP="003F6F9A">
      <w:r>
        <w:separator/>
      </w:r>
    </w:p>
  </w:footnote>
  <w:footnote w:type="continuationSeparator" w:id="0">
    <w:p w14:paraId="7FADC5AE" w14:textId="77777777" w:rsidR="007C6EA3" w:rsidRDefault="007C6EA3"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7C6EA3">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alt="" style="position:absolute;margin-left:0;margin-top:0;width:586.7pt;height:966pt;z-index:-251653120;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4E8A924A" w:rsidR="003F6F9A" w:rsidRDefault="00EE2686">
    <w:pPr>
      <w:pStyle w:val="Encabezado"/>
    </w:pPr>
    <w:r>
      <w:rPr>
        <w:noProof/>
        <w:lang w:eastAsia="es-MX"/>
      </w:rPr>
      <w:drawing>
        <wp:anchor distT="0" distB="0" distL="114300" distR="114300" simplePos="0" relativeHeight="251658752" behindDoc="0" locked="0" layoutInCell="1" allowOverlap="1" wp14:anchorId="5DE81ACA" wp14:editId="60AA9EF4">
          <wp:simplePos x="0" y="0"/>
          <wp:positionH relativeFrom="margin">
            <wp:posOffset>4218940</wp:posOffset>
          </wp:positionH>
          <wp:positionV relativeFrom="paragraph">
            <wp:posOffset>-254331</wp:posOffset>
          </wp:positionV>
          <wp:extent cx="2165350" cy="1016635"/>
          <wp:effectExtent l="0" t="0" r="6350" b="0"/>
          <wp:wrapSquare wrapText="bothSides"/>
          <wp:docPr id="2014424798" name="Imagen 2014424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86296" name="Imagen 78486296"/>
                  <pic:cNvPicPr/>
                </pic:nvPicPr>
                <pic:blipFill>
                  <a:blip r:embed="rId1">
                    <a:extLst>
                      <a:ext uri="{28A0092B-C50C-407E-A947-70E740481C1C}">
                        <a14:useLocalDpi xmlns:a14="http://schemas.microsoft.com/office/drawing/2010/main" val="0"/>
                      </a:ext>
                    </a:extLst>
                  </a:blip>
                  <a:stretch>
                    <a:fillRect/>
                  </a:stretch>
                </pic:blipFill>
                <pic:spPr>
                  <a:xfrm>
                    <a:off x="0" y="0"/>
                    <a:ext cx="2165350" cy="1016635"/>
                  </a:xfrm>
                  <a:prstGeom prst="rect">
                    <a:avLst/>
                  </a:prstGeom>
                </pic:spPr>
              </pic:pic>
            </a:graphicData>
          </a:graphic>
          <wp14:sizeRelH relativeFrom="page">
            <wp14:pctWidth>0</wp14:pctWidth>
          </wp14:sizeRelH>
          <wp14:sizeRelV relativeFrom="page">
            <wp14:pctHeight>0</wp14:pctHeight>
          </wp14:sizeRelV>
        </wp:anchor>
      </w:drawing>
    </w:r>
    <w:r w:rsidR="007C6EA3">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alt="" style="position:absolute;margin-left:-72.35pt;margin-top:-97.1pt;width:586.7pt;height:966pt;z-index:-251650048;mso-wrap-edited:f;mso-width-percent:0;mso-height-percent:0;mso-position-horizontal-relative:margin;mso-position-vertical-relative:margin;mso-width-percent:0;mso-height-percent:0" o:allowincell="f">
          <v:imagedata r:id="rId2"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7C6EA3">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alt="" style="position:absolute;margin-left:0;margin-top:0;width:586.7pt;height:966pt;z-index:-251656192;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A723F"/>
    <w:multiLevelType w:val="hybridMultilevel"/>
    <w:tmpl w:val="22E4FA9E"/>
    <w:lvl w:ilvl="0" w:tplc="2AB6FA9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6783501"/>
    <w:multiLevelType w:val="hybridMultilevel"/>
    <w:tmpl w:val="4D80A31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A4E"/>
    <w:rsid w:val="000322C0"/>
    <w:rsid w:val="000426B6"/>
    <w:rsid w:val="00055A43"/>
    <w:rsid w:val="00056809"/>
    <w:rsid w:val="00082972"/>
    <w:rsid w:val="00095A56"/>
    <w:rsid w:val="000A521A"/>
    <w:rsid w:val="000D0CDB"/>
    <w:rsid w:val="000F5EF3"/>
    <w:rsid w:val="001240BF"/>
    <w:rsid w:val="001430D4"/>
    <w:rsid w:val="00150683"/>
    <w:rsid w:val="00161398"/>
    <w:rsid w:val="001647B7"/>
    <w:rsid w:val="001669CD"/>
    <w:rsid w:val="0017376F"/>
    <w:rsid w:val="0017382C"/>
    <w:rsid w:val="00192ED1"/>
    <w:rsid w:val="001B354D"/>
    <w:rsid w:val="001C5FC3"/>
    <w:rsid w:val="001D6494"/>
    <w:rsid w:val="001E344C"/>
    <w:rsid w:val="001F1F4B"/>
    <w:rsid w:val="002052B0"/>
    <w:rsid w:val="00227BC0"/>
    <w:rsid w:val="00232252"/>
    <w:rsid w:val="00270DFE"/>
    <w:rsid w:val="002A7041"/>
    <w:rsid w:val="002A79D9"/>
    <w:rsid w:val="002B5F68"/>
    <w:rsid w:val="002D0F8F"/>
    <w:rsid w:val="002D5BED"/>
    <w:rsid w:val="002E34E2"/>
    <w:rsid w:val="002F2248"/>
    <w:rsid w:val="00301A92"/>
    <w:rsid w:val="00316A0D"/>
    <w:rsid w:val="00333A00"/>
    <w:rsid w:val="0034244F"/>
    <w:rsid w:val="003456EE"/>
    <w:rsid w:val="0035226B"/>
    <w:rsid w:val="00353BEC"/>
    <w:rsid w:val="003632E8"/>
    <w:rsid w:val="003644BB"/>
    <w:rsid w:val="003651BE"/>
    <w:rsid w:val="003671C0"/>
    <w:rsid w:val="00376AC5"/>
    <w:rsid w:val="00384592"/>
    <w:rsid w:val="003870D9"/>
    <w:rsid w:val="003946AB"/>
    <w:rsid w:val="003B0BF5"/>
    <w:rsid w:val="003B7730"/>
    <w:rsid w:val="003D0D38"/>
    <w:rsid w:val="003D2271"/>
    <w:rsid w:val="003E49B6"/>
    <w:rsid w:val="003F0CF5"/>
    <w:rsid w:val="003F28D6"/>
    <w:rsid w:val="003F6F9A"/>
    <w:rsid w:val="0040498C"/>
    <w:rsid w:val="00420718"/>
    <w:rsid w:val="00430751"/>
    <w:rsid w:val="004311A8"/>
    <w:rsid w:val="0044618B"/>
    <w:rsid w:val="004535EC"/>
    <w:rsid w:val="00461162"/>
    <w:rsid w:val="00461A23"/>
    <w:rsid w:val="004631F8"/>
    <w:rsid w:val="004761C0"/>
    <w:rsid w:val="00492D8C"/>
    <w:rsid w:val="004B50EF"/>
    <w:rsid w:val="004B6B38"/>
    <w:rsid w:val="004C1B19"/>
    <w:rsid w:val="004C357A"/>
    <w:rsid w:val="004C7539"/>
    <w:rsid w:val="004D38FC"/>
    <w:rsid w:val="004E3CD2"/>
    <w:rsid w:val="004E5784"/>
    <w:rsid w:val="005004B0"/>
    <w:rsid w:val="0050538B"/>
    <w:rsid w:val="00535A69"/>
    <w:rsid w:val="00552253"/>
    <w:rsid w:val="00555D5B"/>
    <w:rsid w:val="00563EEA"/>
    <w:rsid w:val="00581894"/>
    <w:rsid w:val="005857A9"/>
    <w:rsid w:val="00590D75"/>
    <w:rsid w:val="005B27AB"/>
    <w:rsid w:val="005B48EE"/>
    <w:rsid w:val="005B5137"/>
    <w:rsid w:val="005C7176"/>
    <w:rsid w:val="005D59B6"/>
    <w:rsid w:val="005E113A"/>
    <w:rsid w:val="005E309D"/>
    <w:rsid w:val="005E3335"/>
    <w:rsid w:val="005F5859"/>
    <w:rsid w:val="00601F63"/>
    <w:rsid w:val="00611CFC"/>
    <w:rsid w:val="00626CFA"/>
    <w:rsid w:val="00665F91"/>
    <w:rsid w:val="006715F3"/>
    <w:rsid w:val="00685F2B"/>
    <w:rsid w:val="006963AC"/>
    <w:rsid w:val="006A2645"/>
    <w:rsid w:val="006B651E"/>
    <w:rsid w:val="006B7160"/>
    <w:rsid w:val="006C7D1E"/>
    <w:rsid w:val="006E4244"/>
    <w:rsid w:val="007021CF"/>
    <w:rsid w:val="007118F9"/>
    <w:rsid w:val="007151C9"/>
    <w:rsid w:val="00750ABD"/>
    <w:rsid w:val="007615A3"/>
    <w:rsid w:val="0076587B"/>
    <w:rsid w:val="00767541"/>
    <w:rsid w:val="0077243B"/>
    <w:rsid w:val="0078006A"/>
    <w:rsid w:val="007816A1"/>
    <w:rsid w:val="00791515"/>
    <w:rsid w:val="00793775"/>
    <w:rsid w:val="007B6654"/>
    <w:rsid w:val="007B6E90"/>
    <w:rsid w:val="007C6777"/>
    <w:rsid w:val="007C6EA3"/>
    <w:rsid w:val="007D5CB3"/>
    <w:rsid w:val="007E446A"/>
    <w:rsid w:val="007E7F1F"/>
    <w:rsid w:val="008034E3"/>
    <w:rsid w:val="00811A8B"/>
    <w:rsid w:val="00822492"/>
    <w:rsid w:val="008305FD"/>
    <w:rsid w:val="00832315"/>
    <w:rsid w:val="00836AC7"/>
    <w:rsid w:val="00841659"/>
    <w:rsid w:val="0084218F"/>
    <w:rsid w:val="00855AE2"/>
    <w:rsid w:val="0087098C"/>
    <w:rsid w:val="00870D66"/>
    <w:rsid w:val="0088159C"/>
    <w:rsid w:val="00887AEE"/>
    <w:rsid w:val="008A20B9"/>
    <w:rsid w:val="008A6AA1"/>
    <w:rsid w:val="008B2B7F"/>
    <w:rsid w:val="008C16A0"/>
    <w:rsid w:val="00906D70"/>
    <w:rsid w:val="00923B9A"/>
    <w:rsid w:val="00924D7B"/>
    <w:rsid w:val="00932232"/>
    <w:rsid w:val="00952062"/>
    <w:rsid w:val="00956315"/>
    <w:rsid w:val="00956C02"/>
    <w:rsid w:val="00974173"/>
    <w:rsid w:val="00982B06"/>
    <w:rsid w:val="00993213"/>
    <w:rsid w:val="00995A8E"/>
    <w:rsid w:val="00997E72"/>
    <w:rsid w:val="009A09E0"/>
    <w:rsid w:val="009C0F90"/>
    <w:rsid w:val="009D7C15"/>
    <w:rsid w:val="00A03AE3"/>
    <w:rsid w:val="00A06F56"/>
    <w:rsid w:val="00A24E2A"/>
    <w:rsid w:val="00A3019C"/>
    <w:rsid w:val="00A31CC9"/>
    <w:rsid w:val="00A52994"/>
    <w:rsid w:val="00A56BE6"/>
    <w:rsid w:val="00A60C8C"/>
    <w:rsid w:val="00A67EE8"/>
    <w:rsid w:val="00A740A0"/>
    <w:rsid w:val="00A87C18"/>
    <w:rsid w:val="00AA236D"/>
    <w:rsid w:val="00AA23CA"/>
    <w:rsid w:val="00AD118D"/>
    <w:rsid w:val="00B62BF0"/>
    <w:rsid w:val="00B65CF3"/>
    <w:rsid w:val="00B66AF1"/>
    <w:rsid w:val="00B703B2"/>
    <w:rsid w:val="00B73F22"/>
    <w:rsid w:val="00B7575A"/>
    <w:rsid w:val="00B85868"/>
    <w:rsid w:val="00B876EF"/>
    <w:rsid w:val="00B96972"/>
    <w:rsid w:val="00BD0816"/>
    <w:rsid w:val="00BF10B0"/>
    <w:rsid w:val="00C14B53"/>
    <w:rsid w:val="00C3203F"/>
    <w:rsid w:val="00C36942"/>
    <w:rsid w:val="00C466B1"/>
    <w:rsid w:val="00C55D56"/>
    <w:rsid w:val="00C752F9"/>
    <w:rsid w:val="00C7641C"/>
    <w:rsid w:val="00C830B3"/>
    <w:rsid w:val="00C83EB3"/>
    <w:rsid w:val="00C84B94"/>
    <w:rsid w:val="00CA1D4E"/>
    <w:rsid w:val="00CB5E77"/>
    <w:rsid w:val="00CB63EC"/>
    <w:rsid w:val="00CD3C8A"/>
    <w:rsid w:val="00CD701F"/>
    <w:rsid w:val="00CE08DA"/>
    <w:rsid w:val="00CE4A30"/>
    <w:rsid w:val="00CF5A65"/>
    <w:rsid w:val="00D01A4E"/>
    <w:rsid w:val="00D06F5D"/>
    <w:rsid w:val="00D43181"/>
    <w:rsid w:val="00D651D3"/>
    <w:rsid w:val="00D6791D"/>
    <w:rsid w:val="00D70F0A"/>
    <w:rsid w:val="00D77E53"/>
    <w:rsid w:val="00D85C08"/>
    <w:rsid w:val="00D92CA5"/>
    <w:rsid w:val="00D974BA"/>
    <w:rsid w:val="00DB1810"/>
    <w:rsid w:val="00DC08BD"/>
    <w:rsid w:val="00DD79BC"/>
    <w:rsid w:val="00DD7CAE"/>
    <w:rsid w:val="00DF51DF"/>
    <w:rsid w:val="00E1117E"/>
    <w:rsid w:val="00E16A46"/>
    <w:rsid w:val="00E1713F"/>
    <w:rsid w:val="00E30197"/>
    <w:rsid w:val="00E43839"/>
    <w:rsid w:val="00E440B9"/>
    <w:rsid w:val="00E657BC"/>
    <w:rsid w:val="00E709CA"/>
    <w:rsid w:val="00E80FA0"/>
    <w:rsid w:val="00E90493"/>
    <w:rsid w:val="00EA0D83"/>
    <w:rsid w:val="00EA30F5"/>
    <w:rsid w:val="00EA5066"/>
    <w:rsid w:val="00EC11AB"/>
    <w:rsid w:val="00ED0599"/>
    <w:rsid w:val="00ED33FD"/>
    <w:rsid w:val="00EE2686"/>
    <w:rsid w:val="00EE4962"/>
    <w:rsid w:val="00EF64BC"/>
    <w:rsid w:val="00F0500B"/>
    <w:rsid w:val="00F76615"/>
    <w:rsid w:val="00F91428"/>
    <w:rsid w:val="00F91EF3"/>
    <w:rsid w:val="00FA0362"/>
    <w:rsid w:val="00FB36F1"/>
    <w:rsid w:val="00FB5F88"/>
    <w:rsid w:val="00FC389E"/>
    <w:rsid w:val="00FD2723"/>
    <w:rsid w:val="00FE0637"/>
    <w:rsid w:val="00FE10E9"/>
    <w:rsid w:val="00FF42C2"/>
    <w:rsid w:val="00FF54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docId w15:val="{A43455D0-B610-49BA-A0CA-BB3F0955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055A43"/>
    <w:pPr>
      <w:ind w:left="720"/>
      <w:contextualSpacing/>
    </w:pPr>
  </w:style>
  <w:style w:type="paragraph" w:styleId="Textodeglobo">
    <w:name w:val="Balloon Text"/>
    <w:basedOn w:val="Normal"/>
    <w:link w:val="TextodegloboCar"/>
    <w:uiPriority w:val="99"/>
    <w:semiHidden/>
    <w:unhideWhenUsed/>
    <w:rsid w:val="00CF5A6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5A65"/>
    <w:rPr>
      <w:rFonts w:ascii="Segoe UI" w:hAnsi="Segoe UI" w:cs="Segoe UI"/>
      <w:sz w:val="18"/>
      <w:szCs w:val="18"/>
    </w:rPr>
  </w:style>
  <w:style w:type="table" w:styleId="Tablaconcuadrcula">
    <w:name w:val="Table Grid"/>
    <w:basedOn w:val="Tablanormal"/>
    <w:uiPriority w:val="59"/>
    <w:rsid w:val="003F28D6"/>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B1BF6-8A02-4555-98FD-C34F6B91E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Pages>
  <Words>284</Words>
  <Characters>1564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Héctor Javier Vázquez Rodríguez</cp:lastModifiedBy>
  <cp:revision>162</cp:revision>
  <cp:lastPrinted>2024-03-06T17:14:00Z</cp:lastPrinted>
  <dcterms:created xsi:type="dcterms:W3CDTF">2021-11-19T18:07:00Z</dcterms:created>
  <dcterms:modified xsi:type="dcterms:W3CDTF">2024-06-28T16:40:00Z</dcterms:modified>
</cp:coreProperties>
</file>