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DBB1" w14:textId="16099239" w:rsidR="00B92A5F" w:rsidRDefault="00B92A5F" w:rsidP="00A46E2B">
      <w:pPr>
        <w:contextualSpacing/>
        <w:jc w:val="both"/>
        <w:rPr>
          <w:rFonts w:ascii="Calibri Light" w:hAnsi="Calibri Light" w:cs="Calibri Light"/>
          <w:b/>
        </w:rPr>
      </w:pPr>
    </w:p>
    <w:p w14:paraId="083B6290" w14:textId="77777777" w:rsidR="000B0CED" w:rsidRDefault="000B0CED" w:rsidP="00A46E2B">
      <w:pPr>
        <w:contextualSpacing/>
        <w:jc w:val="both"/>
        <w:rPr>
          <w:rFonts w:ascii="Calibri Light" w:hAnsi="Calibri Light" w:cs="Calibri Light"/>
          <w:b/>
        </w:rPr>
      </w:pPr>
    </w:p>
    <w:p w14:paraId="290207C7" w14:textId="32AAD583" w:rsidR="002A5342" w:rsidRDefault="002A5342" w:rsidP="00A46E2B">
      <w:pPr>
        <w:contextualSpacing/>
        <w:jc w:val="both"/>
        <w:rPr>
          <w:rFonts w:ascii="Calibri Light" w:hAnsi="Calibri Light" w:cs="Calibri Light"/>
          <w:b/>
        </w:rPr>
      </w:pPr>
    </w:p>
    <w:p w14:paraId="02D1F083" w14:textId="77777777" w:rsidR="00C63D7B" w:rsidRDefault="00C63D7B" w:rsidP="00A46E2B">
      <w:pPr>
        <w:contextualSpacing/>
        <w:jc w:val="both"/>
        <w:rPr>
          <w:rFonts w:ascii="Calibri Light" w:hAnsi="Calibri Light" w:cs="Calibri Light"/>
          <w:b/>
        </w:rPr>
      </w:pPr>
    </w:p>
    <w:p w14:paraId="66E4EE2A" w14:textId="2E3A04AB" w:rsidR="00A46E2B" w:rsidRPr="009A443C" w:rsidRDefault="00A46E2B" w:rsidP="00A46E2B">
      <w:pPr>
        <w:contextualSpacing/>
        <w:jc w:val="both"/>
        <w:rPr>
          <w:rFonts w:ascii="Calibri Light" w:hAnsi="Calibri Light" w:cs="Calibri Light"/>
          <w:b/>
        </w:rPr>
      </w:pPr>
      <w:r w:rsidRPr="009A443C">
        <w:rPr>
          <w:rFonts w:ascii="Calibri Light" w:hAnsi="Calibri Light" w:cs="Calibri Light"/>
          <w:b/>
        </w:rPr>
        <w:t>C. C. REGIDORAS Y REGIDORES</w:t>
      </w:r>
    </w:p>
    <w:p w14:paraId="7791A91B" w14:textId="6EF166E1" w:rsidR="00A46E2B" w:rsidRPr="009A443C" w:rsidRDefault="00A46E2B" w:rsidP="00A46E2B">
      <w:pPr>
        <w:contextualSpacing/>
        <w:jc w:val="both"/>
        <w:rPr>
          <w:rFonts w:ascii="Calibri Light" w:hAnsi="Calibri Light" w:cs="Calibri Light"/>
          <w:b/>
        </w:rPr>
      </w:pPr>
    </w:p>
    <w:p w14:paraId="2A116792" w14:textId="4DD7AF20" w:rsidR="00A46E2B" w:rsidRPr="009A443C" w:rsidRDefault="00A46E2B" w:rsidP="00A46E2B">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60FEB900" w14:textId="18277BAE" w:rsidR="00A46E2B" w:rsidRPr="00B92A5F" w:rsidRDefault="00A46E2B" w:rsidP="00B92A5F">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SESIÓN EXTR</w:t>
      </w:r>
      <w:r w:rsidR="0005126F">
        <w:rPr>
          <w:rFonts w:ascii="Calibri Light" w:hAnsi="Calibri Light" w:cs="Calibri Light"/>
          <w:b/>
        </w:rPr>
        <w:t>AORDINARIA DE AYUNTAMIENTO NO.73</w:t>
      </w:r>
      <w:r w:rsidR="0005126F">
        <w:rPr>
          <w:rFonts w:ascii="Calibri Light" w:hAnsi="Calibri Light" w:cs="Calibri Light"/>
        </w:rPr>
        <w:t>, A CELEBRARSE EL DÍA JUEVES 23</w:t>
      </w:r>
      <w:r w:rsidR="00FF62F7">
        <w:rPr>
          <w:rFonts w:ascii="Calibri Light" w:hAnsi="Calibri Light" w:cs="Calibri Light"/>
        </w:rPr>
        <w:t xml:space="preserve"> </w:t>
      </w:r>
      <w:r w:rsidR="0005126F">
        <w:rPr>
          <w:rFonts w:ascii="Calibri Light" w:hAnsi="Calibri Light" w:cs="Calibri Light"/>
        </w:rPr>
        <w:t>VEINTITRÉS</w:t>
      </w:r>
      <w:r w:rsidR="00193F3F">
        <w:rPr>
          <w:rFonts w:ascii="Calibri Light" w:hAnsi="Calibri Light" w:cs="Calibri Light"/>
        </w:rPr>
        <w:t xml:space="preserve"> DE NOVIEMBRE</w:t>
      </w:r>
      <w:r w:rsidRPr="009A443C">
        <w:rPr>
          <w:rFonts w:ascii="Calibri Light" w:hAnsi="Calibri Light" w:cs="Calibri Light"/>
        </w:rPr>
        <w:t xml:space="preserve"> DEL AÑO 2</w:t>
      </w:r>
      <w:r w:rsidR="00193F3F">
        <w:rPr>
          <w:rFonts w:ascii="Calibri Light" w:hAnsi="Calibri Light" w:cs="Calibri Light"/>
        </w:rPr>
        <w:t>023 DOS MIL VE</w:t>
      </w:r>
      <w:r w:rsidR="0005126F">
        <w:rPr>
          <w:rFonts w:ascii="Calibri Light" w:hAnsi="Calibri Light" w:cs="Calibri Light"/>
        </w:rPr>
        <w:t>INTITRÉS, AL TÉRMINO DE LA SESIÓN ORDINARIA DE AYUNTAMIENTO NO.44</w:t>
      </w:r>
      <w:r w:rsidRPr="009A443C">
        <w:rPr>
          <w:rFonts w:ascii="Calibri Light" w:hAnsi="Calibri Light" w:cs="Calibri Light"/>
        </w:rPr>
        <w:t>, EN LA SALA DE AYUNTAMIENTO UBICADA EN LA PLANTA ALTA DEL PALACIO DE GOBIERNO MUNICIPAL, MISMA QUE SE DESARROLLARÁ BAJO EL SIGUIENTE:</w:t>
      </w:r>
    </w:p>
    <w:p w14:paraId="316D46C4" w14:textId="6940D739" w:rsidR="002D2D0E" w:rsidRPr="009A443C" w:rsidRDefault="002D2D0E" w:rsidP="00AF62E9">
      <w:pPr>
        <w:tabs>
          <w:tab w:val="center" w:pos="4419"/>
          <w:tab w:val="left" w:pos="6058"/>
        </w:tabs>
        <w:spacing w:line="276" w:lineRule="auto"/>
        <w:rPr>
          <w:rFonts w:ascii="Calibri Light" w:hAnsi="Calibri Light" w:cs="Calibri Light"/>
          <w:b/>
        </w:rPr>
      </w:pPr>
    </w:p>
    <w:p w14:paraId="073B1150" w14:textId="77777777" w:rsidR="00C63D7B" w:rsidRDefault="00C63D7B" w:rsidP="00A46E2B">
      <w:pPr>
        <w:tabs>
          <w:tab w:val="center" w:pos="4419"/>
          <w:tab w:val="left" w:pos="6058"/>
        </w:tabs>
        <w:spacing w:line="276" w:lineRule="auto"/>
        <w:jc w:val="center"/>
        <w:rPr>
          <w:rFonts w:ascii="Calibri Light" w:hAnsi="Calibri Light" w:cs="Calibri Light"/>
          <w:b/>
        </w:rPr>
      </w:pPr>
    </w:p>
    <w:p w14:paraId="270C16DC" w14:textId="4B0483A4" w:rsidR="00A46E2B" w:rsidRPr="009A443C" w:rsidRDefault="00A46E2B" w:rsidP="00A46E2B">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15D5B1F1" w14:textId="2F0912F9" w:rsidR="00A46E2B" w:rsidRPr="009A443C" w:rsidRDefault="00A46E2B" w:rsidP="00A46E2B">
      <w:pPr>
        <w:tabs>
          <w:tab w:val="center" w:pos="4419"/>
          <w:tab w:val="left" w:pos="6058"/>
        </w:tabs>
        <w:spacing w:line="276" w:lineRule="auto"/>
        <w:jc w:val="center"/>
        <w:rPr>
          <w:rFonts w:ascii="Calibri Light" w:hAnsi="Calibri Light" w:cs="Calibri Light"/>
          <w:b/>
        </w:rPr>
      </w:pPr>
    </w:p>
    <w:p w14:paraId="421830FC" w14:textId="31A097D3" w:rsidR="00A46E2B" w:rsidRPr="009A443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351C037F" w14:textId="7D30CE09" w:rsidR="00A46E2B" w:rsidRPr="009A443C" w:rsidRDefault="00A46E2B" w:rsidP="00A46E2B">
      <w:pPr>
        <w:tabs>
          <w:tab w:val="center" w:pos="4419"/>
          <w:tab w:val="left" w:pos="6058"/>
        </w:tabs>
        <w:ind w:left="357"/>
        <w:contextualSpacing/>
        <w:jc w:val="both"/>
        <w:rPr>
          <w:rFonts w:ascii="Calibri Light" w:hAnsi="Calibri Light" w:cs="Calibri Light"/>
          <w:b/>
        </w:rPr>
      </w:pPr>
    </w:p>
    <w:p w14:paraId="0EBEF1B6" w14:textId="301B1648" w:rsidR="00A46E2B"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B66E0ED" w14:textId="1120D350" w:rsidR="009E55D2" w:rsidRDefault="009E55D2" w:rsidP="009E55D2">
      <w:pPr>
        <w:pStyle w:val="Prrafodelista"/>
        <w:rPr>
          <w:rFonts w:ascii="Calibri Light" w:hAnsi="Calibri Light" w:cs="Calibri Light"/>
          <w:b/>
        </w:rPr>
      </w:pPr>
    </w:p>
    <w:p w14:paraId="661620EF" w14:textId="15995CB5" w:rsidR="00000DE4" w:rsidRPr="000C3B42" w:rsidRDefault="003D5A05" w:rsidP="003D5A05">
      <w:pPr>
        <w:numPr>
          <w:ilvl w:val="0"/>
          <w:numId w:val="1"/>
        </w:numPr>
        <w:tabs>
          <w:tab w:val="center" w:pos="4419"/>
          <w:tab w:val="left" w:pos="6058"/>
        </w:tabs>
        <w:jc w:val="both"/>
        <w:rPr>
          <w:rFonts w:ascii="Calibri Light" w:hAnsi="Calibri Light" w:cs="Calibri Light"/>
          <w:b/>
        </w:rPr>
      </w:pPr>
      <w:r w:rsidRPr="003D5A05">
        <w:rPr>
          <w:rFonts w:ascii="Calibri Light" w:hAnsi="Calibri Light" w:cs="Calibri Light"/>
          <w:b/>
        </w:rPr>
        <w:t>DICTAMEN DE LA COMISIÓN</w:t>
      </w:r>
      <w:r>
        <w:rPr>
          <w:rFonts w:ascii="Calibri Light" w:hAnsi="Calibri Light" w:cs="Calibri Light"/>
          <w:b/>
        </w:rPr>
        <w:t xml:space="preserve"> EDILICIA PERMANENTE DE OBRAS PÚ</w:t>
      </w:r>
      <w:r w:rsidRPr="003D5A05">
        <w:rPr>
          <w:rFonts w:ascii="Calibri Light" w:hAnsi="Calibri Light" w:cs="Calibri Light"/>
          <w:b/>
        </w:rPr>
        <w:t xml:space="preserve">BLICAS, PLANEACIÓN URBANA Y REGULARIZACIÓN DE LA TENENCIA DE LA TIERRA, QUE APRUEBA EL PROCEDIMIENTO DE CONTRATACIÓN BAJO LA MODALIDAD DE CONCURSO SIMPLIFICADO, RESPECTO DE LA OBRA RP-005-2023 DENOMINADA: </w:t>
      </w:r>
      <w:r w:rsidR="000C3AF3">
        <w:rPr>
          <w:rFonts w:ascii="Calibri Light" w:hAnsi="Calibri Light" w:cs="Calibri Light"/>
          <w:b/>
        </w:rPr>
        <w:t>“</w:t>
      </w:r>
      <w:r w:rsidRPr="003D5A05">
        <w:rPr>
          <w:rFonts w:ascii="Calibri Light" w:hAnsi="Calibri Light" w:cs="Calibri Light"/>
          <w:b/>
        </w:rPr>
        <w:t>REHABILITACIÓN DE LA RED DE DRENAJE Y RED DE AGUA POTABLE CONSTRUCCIÓN DE PAVIMENTO HIDRÁULICO EN LA CALLE DARÍO VARGAS ENTRE LA CALLE CUAUHTÉMOC Y LA CALLE PROFRA. GREGORIA RAMÍREZ MORALES, EN CIUDAD GUZMÁN, MPIO. DE ZAPOTLÁN EL GRANDE, JALISCO</w:t>
      </w:r>
      <w:r w:rsidR="00515D83">
        <w:rPr>
          <w:rFonts w:ascii="Calibri Light" w:hAnsi="Calibri Light" w:cs="Calibri Light"/>
          <w:b/>
        </w:rPr>
        <w:t>.</w:t>
      </w:r>
      <w:r w:rsidR="000C3AF3">
        <w:rPr>
          <w:rFonts w:ascii="Calibri Light" w:hAnsi="Calibri Light" w:cs="Calibri Light"/>
          <w:b/>
        </w:rPr>
        <w:t>”</w:t>
      </w:r>
      <w:r w:rsidRPr="003D5A05">
        <w:rPr>
          <w:rFonts w:ascii="Calibri Light" w:hAnsi="Calibri Light" w:cs="Calibri Light"/>
          <w:b/>
        </w:rPr>
        <w:t xml:space="preserve"> PROVENIENTE DE RECURSOS PROPIOS</w:t>
      </w:r>
      <w:r w:rsidR="00EC1DFC" w:rsidRPr="00EC1DFC">
        <w:rPr>
          <w:rFonts w:ascii="Calibri Light" w:hAnsi="Calibri Light" w:cs="Calibri Light"/>
          <w:b/>
        </w:rPr>
        <w:t xml:space="preserve">. </w:t>
      </w:r>
      <w:r w:rsidR="00EC1DFC" w:rsidRPr="00274768">
        <w:rPr>
          <w:rFonts w:ascii="Calibri Light" w:hAnsi="Calibri Light" w:cs="Calibri Light"/>
        </w:rPr>
        <w:t>Motiva el C. Presidente Municipal Alejandro Barragán Sánchez.</w:t>
      </w:r>
    </w:p>
    <w:p w14:paraId="6B80267E" w14:textId="77777777" w:rsidR="000C3B42" w:rsidRDefault="000C3B42" w:rsidP="000C3B42">
      <w:pPr>
        <w:pStyle w:val="Prrafodelista"/>
        <w:rPr>
          <w:rFonts w:ascii="Calibri Light" w:hAnsi="Calibri Light" w:cs="Calibri Light"/>
          <w:b/>
        </w:rPr>
      </w:pPr>
    </w:p>
    <w:p w14:paraId="03C9B061" w14:textId="14DDF5A0" w:rsidR="000C3B42" w:rsidRPr="000576B6" w:rsidRDefault="000C3B42" w:rsidP="000C3B42">
      <w:pPr>
        <w:numPr>
          <w:ilvl w:val="0"/>
          <w:numId w:val="1"/>
        </w:numPr>
        <w:tabs>
          <w:tab w:val="center" w:pos="4419"/>
          <w:tab w:val="left" w:pos="6058"/>
        </w:tabs>
        <w:jc w:val="both"/>
        <w:rPr>
          <w:rFonts w:ascii="Calibri Light" w:hAnsi="Calibri Light" w:cs="Calibri Light"/>
          <w:b/>
        </w:rPr>
      </w:pPr>
      <w:r w:rsidRPr="000C3B42">
        <w:rPr>
          <w:rFonts w:ascii="Calibri Light" w:hAnsi="Calibri Light" w:cs="Calibri Light"/>
          <w:b/>
        </w:rPr>
        <w:t>DICTAMEN DE LA COMISIÓN</w:t>
      </w:r>
      <w:r>
        <w:rPr>
          <w:rFonts w:ascii="Calibri Light" w:hAnsi="Calibri Light" w:cs="Calibri Light"/>
          <w:b/>
        </w:rPr>
        <w:t xml:space="preserve"> EDILICIA PERMANENTE DE OBRAS PÚ</w:t>
      </w:r>
      <w:r w:rsidRPr="000C3B42">
        <w:rPr>
          <w:rFonts w:ascii="Calibri Light" w:hAnsi="Calibri Light" w:cs="Calibri Light"/>
          <w:b/>
        </w:rPr>
        <w:t>BLICAS, PLANEACIÓN URBANA Y REGULARIZACIÓN DE LA TENENCIA DE LA TIERRA, QUE APRUEBA EL DICTAMEN DEL COMITÉ DE OBRA PÚBLICA DEL GOBIERNO MUNICIPAL DE ZAPOTLÁN EL GRANDE, JALISCO, EMITIDO CON FECHA 17 DIECISIETE DE NOVIEMBRE DEL 2023, RESPECT</w:t>
      </w:r>
      <w:r>
        <w:rPr>
          <w:rFonts w:ascii="Calibri Light" w:hAnsi="Calibri Light" w:cs="Calibri Light"/>
          <w:b/>
        </w:rPr>
        <w:t>O DE LA MODALIDAD DE CONTRATACIÓN POR ADJUDICACIÓN DIRECTA PARA LA OBRA NÚ</w:t>
      </w:r>
      <w:r w:rsidR="00C63D7B">
        <w:rPr>
          <w:rFonts w:ascii="Calibri Light" w:hAnsi="Calibri Light" w:cs="Calibri Light"/>
          <w:b/>
        </w:rPr>
        <w:t>MERO RP-007-2023 DENOMINADA: “</w:t>
      </w:r>
      <w:r w:rsidRPr="000C3B42">
        <w:rPr>
          <w:rFonts w:ascii="Calibri Light" w:hAnsi="Calibri Light" w:cs="Calibri Light"/>
          <w:b/>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r w:rsidR="00515D83">
        <w:rPr>
          <w:rFonts w:ascii="Calibri Light" w:hAnsi="Calibri Light" w:cs="Calibri Light"/>
          <w:b/>
        </w:rPr>
        <w:t>.</w:t>
      </w:r>
      <w:r w:rsidR="00C63D7B">
        <w:rPr>
          <w:rFonts w:ascii="Calibri Light" w:hAnsi="Calibri Light" w:cs="Calibri Light"/>
          <w:b/>
        </w:rPr>
        <w:t>”</w:t>
      </w:r>
      <w:r w:rsidRPr="000C3B42">
        <w:rPr>
          <w:rFonts w:ascii="Calibri Light" w:hAnsi="Calibri Light" w:cs="Calibri Light"/>
          <w:b/>
        </w:rPr>
        <w:t xml:space="preserve"> PROVENIENTE DE RECURSO PROPIO</w:t>
      </w:r>
      <w:r>
        <w:rPr>
          <w:rFonts w:ascii="Calibri Light" w:hAnsi="Calibri Light" w:cs="Calibri Light"/>
          <w:b/>
        </w:rPr>
        <w:t xml:space="preserve">. </w:t>
      </w:r>
      <w:r w:rsidRPr="00274768">
        <w:rPr>
          <w:rFonts w:ascii="Calibri Light" w:hAnsi="Calibri Light" w:cs="Calibri Light"/>
        </w:rPr>
        <w:t>Motiva el C. Presidente Municipal Alejandro Barragán Sánchez.</w:t>
      </w:r>
    </w:p>
    <w:p w14:paraId="0BA8E0CC" w14:textId="77777777" w:rsidR="000576B6" w:rsidRDefault="000576B6" w:rsidP="000576B6">
      <w:pPr>
        <w:pStyle w:val="Prrafodelista"/>
        <w:rPr>
          <w:rFonts w:ascii="Calibri Light" w:hAnsi="Calibri Light" w:cs="Calibri Light"/>
          <w:b/>
        </w:rPr>
      </w:pPr>
    </w:p>
    <w:p w14:paraId="21671BF9" w14:textId="6841C9C3" w:rsidR="000576B6" w:rsidRPr="00000DE4" w:rsidRDefault="000576B6" w:rsidP="000576B6">
      <w:pPr>
        <w:numPr>
          <w:ilvl w:val="0"/>
          <w:numId w:val="1"/>
        </w:numPr>
        <w:tabs>
          <w:tab w:val="center" w:pos="4419"/>
          <w:tab w:val="left" w:pos="6058"/>
        </w:tabs>
        <w:jc w:val="both"/>
        <w:rPr>
          <w:rFonts w:ascii="Calibri Light" w:hAnsi="Calibri Light" w:cs="Calibri Light"/>
          <w:b/>
        </w:rPr>
      </w:pPr>
      <w:r w:rsidRPr="000576B6">
        <w:rPr>
          <w:rFonts w:ascii="Calibri Light" w:hAnsi="Calibri Light" w:cs="Calibri Light"/>
          <w:b/>
        </w:rPr>
        <w:t>DICTAMEN DE LA COMISIÓN ED</w:t>
      </w:r>
      <w:r>
        <w:rPr>
          <w:rFonts w:ascii="Calibri Light" w:hAnsi="Calibri Light" w:cs="Calibri Light"/>
          <w:b/>
        </w:rPr>
        <w:t>ILICIA PERMANENTE DE OBRAS PÚ</w:t>
      </w:r>
      <w:r w:rsidRPr="000576B6">
        <w:rPr>
          <w:rFonts w:ascii="Calibri Light" w:hAnsi="Calibri Light" w:cs="Calibri Light"/>
          <w:b/>
        </w:rPr>
        <w:t>BLICAS, PLANEACIÓN URBANA Y REGULARIZACIÓN DE LA TENENCIA DE LA TIERRA, QUE APRUEBA EL DICTAMEN DEL COMITÉ DE OBRA PÚBLICA DEL GOBIERNO MUNICIPAL DE ZAPOTLÁN EL GRANDE, JALISCO, EMITIDO CON FECHA 17 DIECISIETE DE NOVIEMBRE DEL 2023, RESPECT</w:t>
      </w:r>
      <w:r>
        <w:rPr>
          <w:rFonts w:ascii="Calibri Light" w:hAnsi="Calibri Light" w:cs="Calibri Light"/>
          <w:b/>
        </w:rPr>
        <w:t>O DE LA MODALIDAD DE CONTRATACIÓN POR ADJUDICACIÓN DIRECTA PARA LA OBRA NÚ</w:t>
      </w:r>
      <w:r w:rsidRPr="000576B6">
        <w:rPr>
          <w:rFonts w:ascii="Calibri Light" w:hAnsi="Calibri Light" w:cs="Calibri Light"/>
          <w:b/>
        </w:rPr>
        <w:t>MERO RP-008-2023, DENOMINADA</w:t>
      </w:r>
      <w:r w:rsidR="00C63D7B">
        <w:rPr>
          <w:rFonts w:ascii="Calibri Light" w:hAnsi="Calibri Light" w:cs="Calibri Light"/>
          <w:b/>
        </w:rPr>
        <w:t>:</w:t>
      </w:r>
      <w:r w:rsidRPr="000576B6">
        <w:rPr>
          <w:rFonts w:ascii="Calibri Light" w:hAnsi="Calibri Light" w:cs="Calibri Light"/>
          <w:b/>
        </w:rPr>
        <w:t xml:space="preserve"> </w:t>
      </w:r>
      <w:r w:rsidR="00C63D7B">
        <w:rPr>
          <w:rFonts w:ascii="Calibri Light" w:hAnsi="Calibri Light" w:cs="Calibri Light"/>
          <w:b/>
        </w:rPr>
        <w:t>“</w:t>
      </w:r>
      <w:r w:rsidRPr="000576B6">
        <w:rPr>
          <w:rFonts w:ascii="Calibri Light" w:hAnsi="Calibri Light" w:cs="Calibri Light"/>
          <w:b/>
        </w:rPr>
        <w:t>CONSTRUCCIÓN DE PUENTE VEHICULAR EN EL CRUCE DE LA CALLE GALEANA SOBRE CANAL HIDROLÓGICO DE ALEJAMIENTO DE AGUAS PLUVIALES AL ORIENTE DEL RECINTO FERIAL, EN CIUDAD GUZMÁN, MUNICIPIO DE ZAPOTLÁN EL GRANDE, JALISCO</w:t>
      </w:r>
      <w:r w:rsidR="00C63D7B">
        <w:rPr>
          <w:rFonts w:ascii="Calibri Light" w:hAnsi="Calibri Light" w:cs="Calibri Light"/>
          <w:b/>
        </w:rPr>
        <w:t>”</w:t>
      </w:r>
      <w:r>
        <w:rPr>
          <w:rFonts w:ascii="Calibri Light" w:hAnsi="Calibri Light" w:cs="Calibri Light"/>
          <w:b/>
        </w:rPr>
        <w:t xml:space="preserve">. </w:t>
      </w:r>
      <w:r w:rsidRPr="00274768">
        <w:rPr>
          <w:rFonts w:ascii="Calibri Light" w:hAnsi="Calibri Light" w:cs="Calibri Light"/>
        </w:rPr>
        <w:t>Motiva el C. Presidente Municipal Alejandro Barragán Sánchez.</w:t>
      </w:r>
    </w:p>
    <w:p w14:paraId="79FA5992" w14:textId="72487D1B" w:rsidR="00000DE4" w:rsidRDefault="00000DE4" w:rsidP="00000DE4">
      <w:pPr>
        <w:pStyle w:val="Prrafodelista"/>
        <w:rPr>
          <w:rFonts w:ascii="Calibri Light" w:hAnsi="Calibri Light" w:cs="Calibri Light"/>
          <w:b/>
        </w:rPr>
      </w:pPr>
    </w:p>
    <w:p w14:paraId="61F45E9B" w14:textId="76DE4C6D" w:rsidR="00C63D7B" w:rsidRDefault="00C63D7B" w:rsidP="00000DE4">
      <w:pPr>
        <w:pStyle w:val="Prrafodelista"/>
        <w:rPr>
          <w:rFonts w:ascii="Calibri Light" w:hAnsi="Calibri Light" w:cs="Calibri Light"/>
          <w:b/>
        </w:rPr>
      </w:pPr>
    </w:p>
    <w:p w14:paraId="11B40CF8" w14:textId="285FCB3B" w:rsidR="00C63D7B" w:rsidRDefault="00C63D7B" w:rsidP="0032679D">
      <w:pPr>
        <w:rPr>
          <w:rFonts w:ascii="Calibri Light" w:eastAsia="Arial Unicode MS" w:hAnsi="Calibri Light" w:cs="Calibri Light"/>
          <w:b/>
          <w:bdr w:val="nil"/>
        </w:rPr>
      </w:pPr>
    </w:p>
    <w:p w14:paraId="7E044C9A" w14:textId="77777777" w:rsidR="0032679D" w:rsidRPr="0032679D" w:rsidRDefault="0032679D" w:rsidP="0032679D">
      <w:pPr>
        <w:rPr>
          <w:rFonts w:ascii="Calibri Light" w:hAnsi="Calibri Light" w:cs="Calibri Light"/>
          <w:b/>
        </w:rPr>
      </w:pPr>
    </w:p>
    <w:p w14:paraId="29FF8AF2" w14:textId="4B82333D" w:rsidR="00C63D7B" w:rsidRDefault="00C63D7B" w:rsidP="00000DE4">
      <w:pPr>
        <w:pStyle w:val="Prrafodelista"/>
        <w:rPr>
          <w:rFonts w:ascii="Calibri Light" w:hAnsi="Calibri Light" w:cs="Calibri Light"/>
          <w:b/>
        </w:rPr>
      </w:pPr>
    </w:p>
    <w:p w14:paraId="5CF49662" w14:textId="77777777" w:rsidR="00C63D7B" w:rsidRDefault="00C63D7B" w:rsidP="00000DE4">
      <w:pPr>
        <w:pStyle w:val="Prrafodelista"/>
        <w:rPr>
          <w:rFonts w:ascii="Calibri Light" w:hAnsi="Calibri Light" w:cs="Calibri Light"/>
          <w:b/>
        </w:rPr>
      </w:pPr>
    </w:p>
    <w:p w14:paraId="143FFE40" w14:textId="426D7023" w:rsidR="00EC1DFC" w:rsidRDefault="00000DE4" w:rsidP="00000DE4">
      <w:pPr>
        <w:numPr>
          <w:ilvl w:val="0"/>
          <w:numId w:val="1"/>
        </w:numPr>
        <w:tabs>
          <w:tab w:val="center" w:pos="4419"/>
          <w:tab w:val="left" w:pos="6058"/>
        </w:tabs>
        <w:jc w:val="both"/>
        <w:rPr>
          <w:rFonts w:ascii="Calibri Light" w:hAnsi="Calibri Light" w:cs="Calibri Light"/>
          <w:b/>
        </w:rPr>
      </w:pPr>
      <w:r w:rsidRPr="00000DE4">
        <w:rPr>
          <w:rFonts w:ascii="Calibri Light" w:hAnsi="Calibri Light" w:cs="Calibri Light"/>
          <w:b/>
        </w:rPr>
        <w:t>DICTAMEN DE LA COMISIÓN</w:t>
      </w:r>
      <w:r w:rsidR="00791F83">
        <w:rPr>
          <w:rFonts w:ascii="Calibri Light" w:hAnsi="Calibri Light" w:cs="Calibri Light"/>
          <w:b/>
        </w:rPr>
        <w:t xml:space="preserve"> EDILICIA PERMANENTE DE OBRAS PÚ</w:t>
      </w:r>
      <w:r w:rsidRPr="00000DE4">
        <w:rPr>
          <w:rFonts w:ascii="Calibri Light" w:hAnsi="Calibri Light" w:cs="Calibri Light"/>
          <w:b/>
        </w:rPr>
        <w:t xml:space="preserve">BLICAS, PLANEACIÓN URBANA Y REGULARIZACIÓN DE LA TENENCIA DE LA TIERRA, QUE APRUEBA EL PROCEDIMIENTO DE CONTRATACIÓN BAJO LA MODALIDAD DE CONCURSO SIMPLIFICADO, RESPECTO DE LA </w:t>
      </w:r>
      <w:r w:rsidR="00791F83">
        <w:rPr>
          <w:rFonts w:ascii="Calibri Light" w:hAnsi="Calibri Light" w:cs="Calibri Light"/>
          <w:b/>
        </w:rPr>
        <w:t>OBRA PÚ</w:t>
      </w:r>
      <w:r w:rsidRPr="00000DE4">
        <w:rPr>
          <w:rFonts w:ascii="Calibri Light" w:hAnsi="Calibri Light" w:cs="Calibri Light"/>
          <w:b/>
        </w:rPr>
        <w:t xml:space="preserve">BLICA RP-009-2023 DENOMINADA: </w:t>
      </w:r>
      <w:r w:rsidR="00C63D7B">
        <w:rPr>
          <w:rFonts w:ascii="Calibri Light" w:hAnsi="Calibri Light" w:cs="Calibri Light"/>
          <w:b/>
        </w:rPr>
        <w:t>“</w:t>
      </w:r>
      <w:r w:rsidRPr="00000DE4">
        <w:rPr>
          <w:rFonts w:ascii="Calibri Light" w:hAnsi="Calibri Light" w:cs="Calibri Light"/>
          <w:b/>
        </w:rPr>
        <w:t>CONSTRUCCIÓN DE PUENTE VEHICULAR EN EL CRUCE DE LA AV. JALISCO Y CALLE GÓMEZ FARÍAS SOBRE CANAL HIDROLÓGICO EN CIUDAD GUZMÁN, MUNICIPIO DE ZAPOTLÁN EL GRANDE, JALISCO</w:t>
      </w:r>
      <w:r w:rsidR="00ED5C52">
        <w:rPr>
          <w:rFonts w:ascii="Calibri Light" w:hAnsi="Calibri Light" w:cs="Calibri Light"/>
          <w:b/>
        </w:rPr>
        <w:t>.</w:t>
      </w:r>
      <w:r w:rsidR="00C63D7B">
        <w:rPr>
          <w:rFonts w:ascii="Calibri Light" w:hAnsi="Calibri Light" w:cs="Calibri Light"/>
          <w:b/>
        </w:rPr>
        <w:t>”</w:t>
      </w:r>
      <w:r w:rsidRPr="00000DE4">
        <w:rPr>
          <w:rFonts w:ascii="Calibri Light" w:hAnsi="Calibri Light" w:cs="Calibri Light"/>
          <w:b/>
        </w:rPr>
        <w:t xml:space="preserve"> PROVENIENTE DE RECURSOS PROPIOS</w:t>
      </w:r>
      <w:r>
        <w:rPr>
          <w:rFonts w:ascii="Calibri Light" w:hAnsi="Calibri Light" w:cs="Calibri Light"/>
          <w:b/>
        </w:rPr>
        <w:t xml:space="preserve">. </w:t>
      </w:r>
      <w:r w:rsidRPr="00000DE4">
        <w:rPr>
          <w:rFonts w:ascii="Calibri Light" w:hAnsi="Calibri Light" w:cs="Calibri Light"/>
        </w:rPr>
        <w:t>Motiva el C. Presidente Municipal Alejandro Barragán Sánchez.</w:t>
      </w:r>
      <w:r w:rsidR="003D5A05" w:rsidRPr="00EC1DFC">
        <w:rPr>
          <w:rFonts w:ascii="Calibri Light" w:hAnsi="Calibri Light" w:cs="Calibri Light"/>
          <w:b/>
        </w:rPr>
        <w:t xml:space="preserve"> </w:t>
      </w:r>
    </w:p>
    <w:p w14:paraId="69F7E84B" w14:textId="77777777" w:rsidR="00C63D7B" w:rsidRDefault="00C63D7B" w:rsidP="00C63D7B">
      <w:pPr>
        <w:tabs>
          <w:tab w:val="center" w:pos="4419"/>
          <w:tab w:val="left" w:pos="6058"/>
        </w:tabs>
        <w:jc w:val="both"/>
        <w:rPr>
          <w:rFonts w:ascii="Calibri Light" w:hAnsi="Calibri Light" w:cs="Calibri Light"/>
          <w:b/>
        </w:rPr>
      </w:pPr>
    </w:p>
    <w:p w14:paraId="79BEE66C" w14:textId="3023854D" w:rsidR="00C63D7B" w:rsidRDefault="00C63D7B" w:rsidP="00C63D7B">
      <w:pPr>
        <w:numPr>
          <w:ilvl w:val="0"/>
          <w:numId w:val="1"/>
        </w:numPr>
        <w:tabs>
          <w:tab w:val="center" w:pos="4419"/>
          <w:tab w:val="left" w:pos="6058"/>
        </w:tabs>
        <w:jc w:val="both"/>
        <w:rPr>
          <w:rFonts w:ascii="Calibri Light" w:hAnsi="Calibri Light" w:cs="Calibri Light"/>
          <w:b/>
        </w:rPr>
      </w:pPr>
      <w:r w:rsidRPr="00C63D7B">
        <w:rPr>
          <w:rFonts w:ascii="Calibri Light" w:hAnsi="Calibri Light" w:cs="Calibri Light"/>
          <w:b/>
        </w:rPr>
        <w:t>DICTAMEN DE LA COMISIÓN</w:t>
      </w:r>
      <w:r w:rsidR="00FB66E7">
        <w:rPr>
          <w:rFonts w:ascii="Calibri Light" w:hAnsi="Calibri Light" w:cs="Calibri Light"/>
          <w:b/>
        </w:rPr>
        <w:t xml:space="preserve"> EDILICIA PERMANENTE DE OBRAS PÚ</w:t>
      </w:r>
      <w:r w:rsidRPr="00C63D7B">
        <w:rPr>
          <w:rFonts w:ascii="Calibri Light" w:hAnsi="Calibri Light" w:cs="Calibri Light"/>
          <w:b/>
        </w:rPr>
        <w:t>BLICAS, PLANEACIÓN URBANA Y REGULARIZACIÓN DE LA TENENCIA DE LA TIERRA, QUE APRUEBA EL DICTAMEN DEL COMITÉ DE OBRA PÚBLICA DEL GOBIERNO MUNICIPAL DE ZAPOTLÁN EL GRANDE, JALISCO, EMITIDO EL 17 DIECISIETE DE NOVIEMBRE DEL 2023, QUE DETERMINA EL PROCEDIMI</w:t>
      </w:r>
      <w:r w:rsidR="00FB66E7">
        <w:rPr>
          <w:rFonts w:ascii="Calibri Light" w:hAnsi="Calibri Light" w:cs="Calibri Light"/>
          <w:b/>
        </w:rPr>
        <w:t>ENTO DE EXCEPCIÓN A LA LICITACIÓN PÚ</w:t>
      </w:r>
      <w:r w:rsidRPr="00C63D7B">
        <w:rPr>
          <w:rFonts w:ascii="Calibri Light" w:hAnsi="Calibri Light" w:cs="Calibri Light"/>
          <w:b/>
        </w:rPr>
        <w:t xml:space="preserve">BLICA, PARA CONTRATAR BAJO LA MODALIDAD DE </w:t>
      </w:r>
      <w:r w:rsidR="00FB66E7">
        <w:rPr>
          <w:rFonts w:ascii="Calibri Light" w:hAnsi="Calibri Light" w:cs="Calibri Light"/>
          <w:b/>
        </w:rPr>
        <w:t>ADJUDICACIÓN DIRECTA, LA OBRA PÚ</w:t>
      </w:r>
      <w:r w:rsidRPr="00C63D7B">
        <w:rPr>
          <w:rFonts w:ascii="Calibri Light" w:hAnsi="Calibri Light" w:cs="Calibri Light"/>
          <w:b/>
        </w:rPr>
        <w:t>BLICA NÚMERO 140235R33</w:t>
      </w:r>
      <w:r>
        <w:rPr>
          <w:rFonts w:ascii="Calibri Light" w:hAnsi="Calibri Light" w:cs="Calibri Light"/>
          <w:b/>
        </w:rPr>
        <w:t>16, DENOMINADA: “</w:t>
      </w:r>
      <w:r w:rsidRPr="00C63D7B">
        <w:rPr>
          <w:rFonts w:ascii="Calibri Light" w:hAnsi="Calibri Light" w:cs="Calibri Light"/>
          <w:b/>
        </w:rPr>
        <w:t>CONSTRUCCIÓN DE PAVIMENTO DE CONCRETO HIDRÁULICO EN LA AV. VENUSTIANO CARRANZA ENTRE LA CALLE JALISCO Y LA CALLE PIHUAMO, EN LA COLONIA FRANCISCO I. MADERO, EN CIUDAD GUZMÁN; EN EL MUNICIPIO</w:t>
      </w:r>
      <w:r>
        <w:rPr>
          <w:rFonts w:ascii="Calibri Light" w:hAnsi="Calibri Light" w:cs="Calibri Light"/>
          <w:b/>
        </w:rPr>
        <w:t xml:space="preserve"> DE ZAPOTLÁN EL GRANDE, JALISCO</w:t>
      </w:r>
      <w:r w:rsidR="00ED5C52">
        <w:rPr>
          <w:rFonts w:ascii="Calibri Light" w:hAnsi="Calibri Light" w:cs="Calibri Light"/>
          <w:b/>
        </w:rPr>
        <w:t>.</w:t>
      </w:r>
      <w:r w:rsidRPr="00C63D7B">
        <w:rPr>
          <w:rFonts w:ascii="Calibri Light" w:hAnsi="Calibri Light" w:cs="Calibri Light"/>
          <w:b/>
        </w:rPr>
        <w:t>” PROVENIENTE DE RECURSOS FEDERALES (FAISMUN) Y PROPIOS</w:t>
      </w:r>
      <w:r>
        <w:rPr>
          <w:rFonts w:ascii="Calibri Light" w:hAnsi="Calibri Light" w:cs="Calibri Light"/>
          <w:b/>
        </w:rPr>
        <w:t xml:space="preserve">. </w:t>
      </w:r>
      <w:r w:rsidR="00DA1E1A" w:rsidRPr="00000DE4">
        <w:rPr>
          <w:rFonts w:ascii="Calibri Light" w:hAnsi="Calibri Light" w:cs="Calibri Light"/>
        </w:rPr>
        <w:t>Motiva el C. Presidente Municipal Alejandro Barragán Sánchez.</w:t>
      </w:r>
    </w:p>
    <w:p w14:paraId="5348965F" w14:textId="77777777" w:rsidR="00DA1E1A" w:rsidRDefault="00DA1E1A" w:rsidP="00DA1E1A">
      <w:pPr>
        <w:pStyle w:val="Prrafodelista"/>
        <w:rPr>
          <w:rFonts w:ascii="Calibri Light" w:hAnsi="Calibri Light" w:cs="Calibri Light"/>
          <w:b/>
        </w:rPr>
      </w:pPr>
    </w:p>
    <w:p w14:paraId="4D305C0F" w14:textId="647C1BD9" w:rsidR="00DA1E1A" w:rsidRPr="00134D5E" w:rsidRDefault="00DA1E1A" w:rsidP="00DA1E1A">
      <w:pPr>
        <w:numPr>
          <w:ilvl w:val="0"/>
          <w:numId w:val="1"/>
        </w:numPr>
        <w:tabs>
          <w:tab w:val="center" w:pos="4419"/>
          <w:tab w:val="left" w:pos="6058"/>
        </w:tabs>
        <w:jc w:val="both"/>
        <w:rPr>
          <w:rFonts w:ascii="Calibri Light" w:hAnsi="Calibri Light" w:cs="Calibri Light"/>
          <w:b/>
        </w:rPr>
      </w:pPr>
      <w:r w:rsidRPr="00DA1E1A">
        <w:rPr>
          <w:rFonts w:ascii="Calibri Light" w:hAnsi="Calibri Light" w:cs="Calibri Light"/>
          <w:b/>
        </w:rPr>
        <w:t>DICTAMEN DE LA COMISIÓN</w:t>
      </w:r>
      <w:r>
        <w:rPr>
          <w:rFonts w:ascii="Calibri Light" w:hAnsi="Calibri Light" w:cs="Calibri Light"/>
          <w:b/>
        </w:rPr>
        <w:t xml:space="preserve"> EDILICIA PERMANENTE DE OBRAS PÚ</w:t>
      </w:r>
      <w:r w:rsidRPr="00DA1E1A">
        <w:rPr>
          <w:rFonts w:ascii="Calibri Light" w:hAnsi="Calibri Light" w:cs="Calibri Light"/>
          <w:b/>
        </w:rPr>
        <w:t>BLICAS, PLANEACIÓN URBANA Y REGULARIZACIÓN DE LA TENENCIA DE LA TIERRA, QUE APRUEBA EL DICTAMEN DEL COMITÉ DE OBRA PÚBLICA DEL GOBIERNO MUNICIPAL DE ZAPOTLÁN EL GRANDE, JALISCO, EMITIDO EL 17 DIECISIETE DE NOVIEMBRE DEL 2023, QUE DETERMINA EL PROCEDIMIENTO</w:t>
      </w:r>
      <w:r>
        <w:rPr>
          <w:rFonts w:ascii="Calibri Light" w:hAnsi="Calibri Light" w:cs="Calibri Light"/>
          <w:b/>
        </w:rPr>
        <w:t xml:space="preserve"> DE EXCEPCIÓN A LA LICITACIÓN PÚ</w:t>
      </w:r>
      <w:r w:rsidRPr="00DA1E1A">
        <w:rPr>
          <w:rFonts w:ascii="Calibri Light" w:hAnsi="Calibri Light" w:cs="Calibri Light"/>
          <w:b/>
        </w:rPr>
        <w:t xml:space="preserve">BLICA, PARA CONTRATAR BAJO LA MODALIDAD DE </w:t>
      </w:r>
      <w:r>
        <w:rPr>
          <w:rFonts w:ascii="Calibri Light" w:hAnsi="Calibri Light" w:cs="Calibri Light"/>
          <w:b/>
        </w:rPr>
        <w:t>ADJUDICACIÓN DIRECTA, LA OBRA PÚBLICA NÚ</w:t>
      </w:r>
      <w:r w:rsidRPr="00DA1E1A">
        <w:rPr>
          <w:rFonts w:ascii="Calibri Light" w:hAnsi="Calibri Light" w:cs="Calibri Light"/>
          <w:b/>
        </w:rPr>
        <w:t>MERO 140235R3321, DENOMINADA: “CONSTRUCCIÓN DE EMPEDRADO EN LA CALLE PARAGUAY ENTRE AV. JUAN JOSÉ ARREOLA ZÚÑIGA Y LA CALLE COSTA RICA COLONIA LAS AMÉRICAS EN CIUDAD GUZMÁN, MUNICIPIO DE ZAPOTLÁN EL GRANDE, JALISCO.” PROVENIENTE DE RECURSOS DEL FAISMUN</w:t>
      </w:r>
      <w:r>
        <w:rPr>
          <w:rFonts w:ascii="Calibri Light" w:hAnsi="Calibri Light" w:cs="Calibri Light"/>
          <w:b/>
        </w:rPr>
        <w:t xml:space="preserve">. </w:t>
      </w:r>
      <w:r w:rsidRPr="00000DE4">
        <w:rPr>
          <w:rFonts w:ascii="Calibri Light" w:hAnsi="Calibri Light" w:cs="Calibri Light"/>
        </w:rPr>
        <w:t>Motiva el C. Presidente Municipal Alejandro Barragán Sánchez.</w:t>
      </w:r>
    </w:p>
    <w:p w14:paraId="656DFDAF" w14:textId="77777777" w:rsidR="00134D5E" w:rsidRDefault="00134D5E" w:rsidP="00134D5E">
      <w:pPr>
        <w:pStyle w:val="Prrafodelista"/>
        <w:rPr>
          <w:rFonts w:ascii="Calibri Light" w:hAnsi="Calibri Light" w:cs="Calibri Light"/>
          <w:b/>
        </w:rPr>
      </w:pPr>
    </w:p>
    <w:p w14:paraId="08454B7F" w14:textId="5CC8ECC0" w:rsidR="00134D5E" w:rsidRPr="0032679D" w:rsidRDefault="00134D5E" w:rsidP="00134D5E">
      <w:pPr>
        <w:numPr>
          <w:ilvl w:val="0"/>
          <w:numId w:val="1"/>
        </w:numPr>
        <w:tabs>
          <w:tab w:val="center" w:pos="4419"/>
          <w:tab w:val="left" w:pos="6058"/>
        </w:tabs>
        <w:jc w:val="both"/>
        <w:rPr>
          <w:rFonts w:ascii="Calibri Light" w:hAnsi="Calibri Light" w:cs="Calibri Light"/>
          <w:b/>
        </w:rPr>
      </w:pPr>
      <w:r w:rsidRPr="00134D5E">
        <w:rPr>
          <w:rFonts w:ascii="Calibri Light" w:hAnsi="Calibri Light" w:cs="Calibri Light"/>
          <w:b/>
        </w:rPr>
        <w:t>DICTAMEN DE LA COMISIÓN EDILICIA PERMANENTE DE OBRAS</w:t>
      </w:r>
      <w:r>
        <w:rPr>
          <w:rFonts w:ascii="Calibri Light" w:hAnsi="Calibri Light" w:cs="Calibri Light"/>
          <w:b/>
        </w:rPr>
        <w:t xml:space="preserve"> PÚ</w:t>
      </w:r>
      <w:r w:rsidRPr="00134D5E">
        <w:rPr>
          <w:rFonts w:ascii="Calibri Light" w:hAnsi="Calibri Light" w:cs="Calibri Light"/>
          <w:b/>
        </w:rPr>
        <w:t>BLICAS, PLANEACIÓN URBANA Y REGULARIZACIÓN DE LA TENENCIA DE LA TIERRA, QUE APRUEBA EL DICTAMEN DEL COMITÉ DE OBRA PÚBLICA DEL GOBIERNO MUNICIPAL DE ZAPOTLÁN EL GRANDE, JALISCO, EMITIDO EL 17 DIECISIETE DE NOVIEMBRE DEL 2023, QUE DETERMINA EL PROCEDIMIENTO</w:t>
      </w:r>
      <w:r>
        <w:rPr>
          <w:rFonts w:ascii="Calibri Light" w:hAnsi="Calibri Light" w:cs="Calibri Light"/>
          <w:b/>
        </w:rPr>
        <w:t xml:space="preserve"> DE EXCEPCIÓN A LA LICITACIÓN PÚ</w:t>
      </w:r>
      <w:r w:rsidRPr="00134D5E">
        <w:rPr>
          <w:rFonts w:ascii="Calibri Light" w:hAnsi="Calibri Light" w:cs="Calibri Light"/>
          <w:b/>
        </w:rPr>
        <w:t xml:space="preserve">BLICA, PARA CONTRATAR BAJO LA MODALIDAD DE </w:t>
      </w:r>
      <w:r>
        <w:rPr>
          <w:rFonts w:ascii="Calibri Light" w:hAnsi="Calibri Light" w:cs="Calibri Light"/>
          <w:b/>
        </w:rPr>
        <w:t>ADJUDICACIÓN DIRECTA, LA OBRA PÚBLICA NÚ</w:t>
      </w:r>
      <w:r w:rsidRPr="00134D5E">
        <w:rPr>
          <w:rFonts w:ascii="Calibri Light" w:hAnsi="Calibri Light" w:cs="Calibri Light"/>
          <w:b/>
        </w:rPr>
        <w:t>MERO 140235R3322, DENOMINADA: “</w:t>
      </w:r>
      <w:r>
        <w:rPr>
          <w:rFonts w:ascii="Calibri Light" w:hAnsi="Calibri Light" w:cs="Calibri Light"/>
          <w:b/>
        </w:rPr>
        <w:t>REHABILITACIÓN DE PAVIMENTO ASFÁ</w:t>
      </w:r>
      <w:r w:rsidRPr="00134D5E">
        <w:rPr>
          <w:rFonts w:ascii="Calibri Light" w:hAnsi="Calibri Light" w:cs="Calibri Light"/>
          <w:b/>
        </w:rPr>
        <w:t>LTICO EN LA CALLE CARMEN SERDÁN ENTRE LA CALLE 20 DE NOVIEMBRE Y LA CALLE ABRAHAM GONZÁLEZ; EN LA COLONIA REVOLUCIÓN; EN CIUDAD GUZMÁN, EN EL MUNICIPIO DE ZAPOTLÁN EL GRANDE, JALISCO.” PROVENIENTE DE RECURSOS DEL FAISMUN</w:t>
      </w:r>
      <w:r>
        <w:rPr>
          <w:rFonts w:ascii="Calibri Light" w:hAnsi="Calibri Light" w:cs="Calibri Light"/>
          <w:b/>
        </w:rPr>
        <w:t xml:space="preserve">. </w:t>
      </w:r>
      <w:r w:rsidRPr="00000DE4">
        <w:rPr>
          <w:rFonts w:ascii="Calibri Light" w:hAnsi="Calibri Light" w:cs="Calibri Light"/>
        </w:rPr>
        <w:t>Motiva el C. Presidente Municipal Alejandro Barragán Sánchez.</w:t>
      </w:r>
    </w:p>
    <w:p w14:paraId="6BED751C" w14:textId="77777777" w:rsidR="0032679D" w:rsidRPr="0032679D" w:rsidRDefault="0032679D" w:rsidP="0032679D">
      <w:pPr>
        <w:rPr>
          <w:rFonts w:ascii="Calibri Light" w:hAnsi="Calibri Light" w:cs="Calibri Light"/>
          <w:b/>
        </w:rPr>
      </w:pPr>
    </w:p>
    <w:p w14:paraId="105C81FD" w14:textId="203D0CED" w:rsidR="0032679D" w:rsidRPr="0032679D" w:rsidRDefault="0032679D" w:rsidP="0032679D">
      <w:pPr>
        <w:numPr>
          <w:ilvl w:val="0"/>
          <w:numId w:val="1"/>
        </w:numPr>
        <w:tabs>
          <w:tab w:val="center" w:pos="4419"/>
          <w:tab w:val="left" w:pos="6058"/>
        </w:tabs>
        <w:jc w:val="both"/>
        <w:rPr>
          <w:rFonts w:ascii="Calibri Light" w:hAnsi="Calibri Light" w:cs="Calibri Light"/>
          <w:b/>
        </w:rPr>
      </w:pPr>
      <w:r w:rsidRPr="0032679D">
        <w:rPr>
          <w:rFonts w:ascii="Calibri Light" w:hAnsi="Calibri Light" w:cs="Calibri Light"/>
          <w:b/>
        </w:rPr>
        <w:t>DICTAMEN DE LA COMISIÓN</w:t>
      </w:r>
      <w:r w:rsidR="00F77E18">
        <w:rPr>
          <w:rFonts w:ascii="Calibri Light" w:hAnsi="Calibri Light" w:cs="Calibri Light"/>
          <w:b/>
        </w:rPr>
        <w:t xml:space="preserve"> EDILICIA PERMANENTE DE OBRAS PÚ</w:t>
      </w:r>
      <w:r w:rsidRPr="0032679D">
        <w:rPr>
          <w:rFonts w:ascii="Calibri Light" w:hAnsi="Calibri Light" w:cs="Calibri Light"/>
          <w:b/>
        </w:rPr>
        <w:t>BLICAS, PLANEACIÓN URBANA Y REGULARIZACIÓN DE LA TENENCIA DE LA TIERRA, QUE APRUEBA EL DICTAMEN DEL COMITÉ DE OBRA PÚBLICA DEL GOBIERNO MUNICIPAL DE ZAPOTLÁN EL GRANDE, JALISCO EMITIDO CON FECHA 17 DIECISIETE DE NOVIEMBRE DEL 2023, RESPECT</w:t>
      </w:r>
      <w:r w:rsidR="00F77E18">
        <w:rPr>
          <w:rFonts w:ascii="Calibri Light" w:hAnsi="Calibri Light" w:cs="Calibri Light"/>
          <w:b/>
        </w:rPr>
        <w:t>O DE LA MODALIDAD DE CONTRATACIÓ</w:t>
      </w:r>
      <w:r w:rsidRPr="0032679D">
        <w:rPr>
          <w:rFonts w:ascii="Calibri Light" w:hAnsi="Calibri Light" w:cs="Calibri Light"/>
          <w:b/>
        </w:rPr>
        <w:t xml:space="preserve">N POR CONCURSO SIMPLIFICADO SUMARIO PARA </w:t>
      </w:r>
      <w:r w:rsidR="00F77E18">
        <w:rPr>
          <w:rFonts w:ascii="Calibri Light" w:hAnsi="Calibri Light" w:cs="Calibri Light"/>
          <w:b/>
        </w:rPr>
        <w:t>LA OBRA PÚ</w:t>
      </w:r>
      <w:r w:rsidRPr="0032679D">
        <w:rPr>
          <w:rFonts w:ascii="Calibri Light" w:hAnsi="Calibri Light" w:cs="Calibri Light"/>
          <w:b/>
        </w:rPr>
        <w:t xml:space="preserve">BLICA FORTA-008-2023 </w:t>
      </w:r>
      <w:r w:rsidR="00F77E18" w:rsidRPr="0032679D">
        <w:rPr>
          <w:rFonts w:ascii="Calibri Light" w:hAnsi="Calibri Light" w:cs="Calibri Light"/>
          <w:b/>
        </w:rPr>
        <w:t>DENOMINADA</w:t>
      </w:r>
      <w:r w:rsidR="00F77E18">
        <w:rPr>
          <w:rFonts w:ascii="Calibri Light" w:hAnsi="Calibri Light" w:cs="Calibri Light"/>
          <w:b/>
        </w:rPr>
        <w:t>: “</w:t>
      </w:r>
      <w:r w:rsidRPr="0032679D">
        <w:rPr>
          <w:rFonts w:ascii="Calibri Light" w:hAnsi="Calibri Light" w:cs="Calibri Light"/>
          <w:b/>
        </w:rPr>
        <w:t xml:space="preserve">REHABILITACIÓN DE LA CASA DE LA CULTURA, EN CIUDAD GUZMÁN, MPIO. </w:t>
      </w:r>
      <w:r w:rsidR="00F77E18">
        <w:rPr>
          <w:rFonts w:ascii="Calibri Light" w:hAnsi="Calibri Light" w:cs="Calibri Light"/>
          <w:b/>
        </w:rPr>
        <w:t>DE ZAPOTLÁN EL GRANDE, JALISCO.”</w:t>
      </w:r>
      <w:r w:rsidRPr="0032679D">
        <w:rPr>
          <w:rFonts w:ascii="Calibri Light" w:hAnsi="Calibri Light" w:cs="Calibri Light"/>
          <w:b/>
        </w:rPr>
        <w:t xml:space="preserve"> PROVENIENTE DE RECURSOS FEDERALES DEL FORTAMUN</w:t>
      </w:r>
      <w:r>
        <w:rPr>
          <w:rFonts w:ascii="Calibri Light" w:hAnsi="Calibri Light" w:cs="Calibri Light"/>
          <w:b/>
        </w:rPr>
        <w:t xml:space="preserve">. </w:t>
      </w:r>
      <w:r w:rsidRPr="00000DE4">
        <w:rPr>
          <w:rFonts w:ascii="Calibri Light" w:hAnsi="Calibri Light" w:cs="Calibri Light"/>
        </w:rPr>
        <w:t>Motiva el C. Presidente Municipal Alejandro Barragán Sánchez.</w:t>
      </w:r>
    </w:p>
    <w:p w14:paraId="55E06574" w14:textId="77777777" w:rsidR="0032679D" w:rsidRDefault="0032679D" w:rsidP="0032679D">
      <w:pPr>
        <w:pStyle w:val="Prrafodelista"/>
        <w:rPr>
          <w:rFonts w:ascii="Calibri Light" w:hAnsi="Calibri Light" w:cs="Calibri Light"/>
          <w:b/>
        </w:rPr>
      </w:pPr>
    </w:p>
    <w:p w14:paraId="6488242B" w14:textId="1CA0F932" w:rsidR="0032679D" w:rsidRDefault="0032679D" w:rsidP="0032679D">
      <w:pPr>
        <w:tabs>
          <w:tab w:val="center" w:pos="4419"/>
          <w:tab w:val="left" w:pos="6058"/>
        </w:tabs>
        <w:ind w:left="720"/>
        <w:jc w:val="both"/>
        <w:rPr>
          <w:rFonts w:ascii="Calibri Light" w:hAnsi="Calibri Light" w:cs="Calibri Light"/>
          <w:b/>
        </w:rPr>
      </w:pPr>
    </w:p>
    <w:p w14:paraId="6684B5C6" w14:textId="4D29B801" w:rsidR="0032679D" w:rsidRDefault="0032679D" w:rsidP="0032679D">
      <w:pPr>
        <w:tabs>
          <w:tab w:val="center" w:pos="4419"/>
          <w:tab w:val="left" w:pos="6058"/>
        </w:tabs>
        <w:ind w:left="720"/>
        <w:jc w:val="both"/>
        <w:rPr>
          <w:rFonts w:ascii="Calibri Light" w:hAnsi="Calibri Light" w:cs="Calibri Light"/>
          <w:b/>
        </w:rPr>
      </w:pPr>
    </w:p>
    <w:p w14:paraId="5484DD4C" w14:textId="77777777" w:rsidR="000D2E21" w:rsidRDefault="000D2E21" w:rsidP="0032679D">
      <w:pPr>
        <w:tabs>
          <w:tab w:val="center" w:pos="4419"/>
          <w:tab w:val="left" w:pos="6058"/>
        </w:tabs>
        <w:ind w:left="720"/>
        <w:jc w:val="both"/>
        <w:rPr>
          <w:rFonts w:ascii="Calibri Light" w:hAnsi="Calibri Light" w:cs="Calibri Light"/>
          <w:b/>
        </w:rPr>
      </w:pPr>
      <w:bookmarkStart w:id="0" w:name="_GoBack"/>
      <w:bookmarkEnd w:id="0"/>
    </w:p>
    <w:p w14:paraId="4EEE058E" w14:textId="77777777" w:rsidR="0032679D" w:rsidRPr="0032679D" w:rsidRDefault="0032679D" w:rsidP="0032679D">
      <w:pPr>
        <w:tabs>
          <w:tab w:val="center" w:pos="4419"/>
          <w:tab w:val="left" w:pos="6058"/>
        </w:tabs>
        <w:ind w:left="720"/>
        <w:jc w:val="both"/>
        <w:rPr>
          <w:rFonts w:ascii="Calibri Light" w:hAnsi="Calibri Light" w:cs="Calibri Light"/>
          <w:b/>
        </w:rPr>
      </w:pPr>
    </w:p>
    <w:p w14:paraId="232F62C9" w14:textId="6BB97B67" w:rsidR="0032679D" w:rsidRDefault="00D54ACD" w:rsidP="0032679D">
      <w:pPr>
        <w:numPr>
          <w:ilvl w:val="0"/>
          <w:numId w:val="1"/>
        </w:numPr>
        <w:tabs>
          <w:tab w:val="center" w:pos="4419"/>
          <w:tab w:val="left" w:pos="6058"/>
        </w:tabs>
        <w:jc w:val="both"/>
        <w:rPr>
          <w:rFonts w:ascii="Calibri Light" w:hAnsi="Calibri Light" w:cs="Calibri Light"/>
        </w:rPr>
      </w:pPr>
      <w:r>
        <w:rPr>
          <w:rFonts w:ascii="Calibri Light" w:hAnsi="Calibri Light" w:cs="Calibri Light"/>
          <w:b/>
        </w:rPr>
        <w:t xml:space="preserve">DICTAMEN DE LA COMISIÓN EDILICIA DE DEPORTES, RECREACIÓN Y ATENCIÓN A LA JUVENTUD Y LA COMISIÓN EDILICIA DE CULTURA, EDUCACIÓN Y FESTIVIDADES CÍVICAS, QUE EMITE LAS PROPUESTAS AL PREMIO MUNICIPAL MÉRITO DEPORTIVO 2023 “MÓNICA OLIVIA RODRÍGUEZ SAAVEDRA”. </w:t>
      </w:r>
      <w:r w:rsidRPr="00D54ACD">
        <w:rPr>
          <w:rFonts w:ascii="Calibri Light" w:hAnsi="Calibri Light" w:cs="Calibri Light"/>
        </w:rPr>
        <w:t xml:space="preserve">Motiva la C. Regidora Diana Laura Ortega Palafox. </w:t>
      </w:r>
    </w:p>
    <w:p w14:paraId="7587C372" w14:textId="77777777" w:rsidR="00D54ACD" w:rsidRPr="00D54ACD" w:rsidRDefault="00D54ACD" w:rsidP="00D54ACD">
      <w:pPr>
        <w:tabs>
          <w:tab w:val="center" w:pos="4419"/>
          <w:tab w:val="left" w:pos="6058"/>
        </w:tabs>
        <w:ind w:left="720"/>
        <w:jc w:val="both"/>
        <w:rPr>
          <w:rFonts w:ascii="Calibri Light" w:hAnsi="Calibri Light" w:cs="Calibri Light"/>
        </w:rPr>
      </w:pPr>
    </w:p>
    <w:p w14:paraId="09B88E03" w14:textId="2245A50B" w:rsidR="00A46E2B" w:rsidRPr="009A443C"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638DA3C9" w14:textId="107EFE2F" w:rsidR="00B92A5F" w:rsidRDefault="00B92A5F" w:rsidP="00A46E2B">
      <w:pPr>
        <w:tabs>
          <w:tab w:val="center" w:pos="4419"/>
          <w:tab w:val="left" w:pos="6058"/>
        </w:tabs>
        <w:jc w:val="both"/>
        <w:rPr>
          <w:rFonts w:ascii="Calibri Light" w:hAnsi="Calibri Light" w:cs="Calibri Light"/>
          <w:b/>
        </w:rPr>
      </w:pPr>
    </w:p>
    <w:p w14:paraId="6CB48697" w14:textId="38F0E983" w:rsidR="00FD2684" w:rsidRDefault="00FD2684" w:rsidP="00A46E2B">
      <w:pPr>
        <w:tabs>
          <w:tab w:val="center" w:pos="4419"/>
          <w:tab w:val="left" w:pos="6058"/>
        </w:tabs>
        <w:jc w:val="both"/>
        <w:rPr>
          <w:rFonts w:ascii="Calibri Light" w:hAnsi="Calibri Light" w:cs="Calibri Light"/>
          <w:b/>
        </w:rPr>
      </w:pPr>
    </w:p>
    <w:p w14:paraId="0D3B08D4" w14:textId="77777777" w:rsidR="0080073C" w:rsidRDefault="0080073C" w:rsidP="00A46E2B">
      <w:pPr>
        <w:tabs>
          <w:tab w:val="center" w:pos="4419"/>
          <w:tab w:val="left" w:pos="6058"/>
        </w:tabs>
        <w:jc w:val="both"/>
        <w:rPr>
          <w:rFonts w:ascii="Calibri Light" w:hAnsi="Calibri Light" w:cs="Calibri Light"/>
          <w:b/>
        </w:rPr>
      </w:pPr>
    </w:p>
    <w:p w14:paraId="5872A826" w14:textId="77777777" w:rsidR="00FD2684" w:rsidRDefault="00FD2684" w:rsidP="00A46E2B">
      <w:pPr>
        <w:tabs>
          <w:tab w:val="center" w:pos="4419"/>
          <w:tab w:val="left" w:pos="6058"/>
        </w:tabs>
        <w:jc w:val="both"/>
        <w:rPr>
          <w:rFonts w:ascii="Calibri Light" w:hAnsi="Calibri Light" w:cs="Calibri Light"/>
          <w:b/>
        </w:rPr>
      </w:pPr>
    </w:p>
    <w:p w14:paraId="0F27B585" w14:textId="0E16F749" w:rsidR="00A46E2B" w:rsidRPr="00606995" w:rsidRDefault="00A46E2B" w:rsidP="00A46E2B">
      <w:pPr>
        <w:spacing w:line="276" w:lineRule="auto"/>
        <w:jc w:val="center"/>
        <w:rPr>
          <w:rFonts w:ascii="Calibri Light" w:hAnsi="Calibri Light" w:cs="Calibri Light"/>
          <w:b/>
          <w:iCs/>
        </w:rPr>
      </w:pPr>
      <w:r w:rsidRPr="00606995">
        <w:rPr>
          <w:rFonts w:ascii="Calibri Light" w:hAnsi="Calibri Light" w:cs="Calibri Light"/>
          <w:b/>
          <w:iCs/>
        </w:rPr>
        <w:t>A T E N T A M E N T E</w:t>
      </w:r>
    </w:p>
    <w:p w14:paraId="016B63B2" w14:textId="126B7BFF" w:rsidR="00A46E2B" w:rsidRPr="009A443C" w:rsidRDefault="00A46E2B" w:rsidP="00A46E2B">
      <w:pPr>
        <w:spacing w:line="276" w:lineRule="auto"/>
        <w:jc w:val="center"/>
        <w:rPr>
          <w:rFonts w:ascii="Calibri Light" w:hAnsi="Calibri Light" w:cs="Calibri Light"/>
          <w:b/>
          <w:iCs/>
          <w:sz w:val="22"/>
          <w:szCs w:val="22"/>
        </w:rPr>
      </w:pPr>
      <w:r w:rsidRPr="009A443C">
        <w:rPr>
          <w:rFonts w:ascii="Calibri Light" w:hAnsi="Calibri Light" w:cs="Calibri Light"/>
          <w:b/>
          <w:iCs/>
          <w:sz w:val="22"/>
          <w:szCs w:val="22"/>
        </w:rPr>
        <w:t>“2023, AÑO DEL BICENTENARIO DEL NACIMIENTO DEL ESTADO LIBRE Y SOBERANO DE JALISCO”</w:t>
      </w:r>
    </w:p>
    <w:p w14:paraId="0FDC55DF" w14:textId="0F118FF3" w:rsidR="00A46E2B" w:rsidRPr="007713F0" w:rsidRDefault="00A46E2B" w:rsidP="00A46E2B">
      <w:pPr>
        <w:keepNext/>
        <w:widowControl w:val="0"/>
        <w:tabs>
          <w:tab w:val="left" w:pos="0"/>
        </w:tabs>
        <w:spacing w:line="276" w:lineRule="auto"/>
        <w:jc w:val="center"/>
        <w:outlineLvl w:val="1"/>
        <w:rPr>
          <w:rFonts w:ascii="Calibri Light" w:hAnsi="Calibri Light" w:cs="Calibri Light"/>
          <w:b/>
          <w:iCs/>
        </w:rPr>
      </w:pPr>
      <w:r w:rsidRPr="009A443C">
        <w:rPr>
          <w:rFonts w:ascii="Calibri Light" w:hAnsi="Calibri Light" w:cs="Calibri Light"/>
          <w:b/>
          <w:iCs/>
          <w:sz w:val="22"/>
          <w:szCs w:val="22"/>
        </w:rPr>
        <w:t xml:space="preserve"> </w:t>
      </w:r>
      <w:r w:rsidRPr="007713F0">
        <w:rPr>
          <w:rFonts w:ascii="Calibri Light" w:hAnsi="Calibri Light" w:cs="Calibri Light"/>
          <w:b/>
          <w:iCs/>
        </w:rPr>
        <w:t>“2023, AÑO DEL 140 ANIVERSARIO DEL NATALICIO DE JOSÉ CLEMENTE OROZCO”</w:t>
      </w:r>
    </w:p>
    <w:p w14:paraId="12D6F3F4" w14:textId="24168A24" w:rsidR="00A46E2B" w:rsidRPr="007713F0"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7713F0">
        <w:rPr>
          <w:rFonts w:ascii="Calibri Light" w:hAnsi="Calibri Light" w:cs="Calibri Light"/>
          <w:snapToGrid w:val="0"/>
          <w:sz w:val="22"/>
          <w:szCs w:val="22"/>
        </w:rPr>
        <w:t>Ciudad Guzmán, Municipio de Z</w:t>
      </w:r>
      <w:r w:rsidR="00B44E25">
        <w:rPr>
          <w:rFonts w:ascii="Calibri Light" w:hAnsi="Calibri Light" w:cs="Calibri Light"/>
          <w:snapToGrid w:val="0"/>
          <w:sz w:val="22"/>
          <w:szCs w:val="22"/>
        </w:rPr>
        <w:t>apotlán el Grande, Jalisco, a 22</w:t>
      </w:r>
      <w:r w:rsidR="009E356B">
        <w:rPr>
          <w:rFonts w:ascii="Calibri Light" w:hAnsi="Calibri Light" w:cs="Calibri Light"/>
          <w:snapToGrid w:val="0"/>
          <w:sz w:val="22"/>
          <w:szCs w:val="22"/>
        </w:rPr>
        <w:t xml:space="preserve"> de noviembre</w:t>
      </w:r>
      <w:r w:rsidRPr="007713F0">
        <w:rPr>
          <w:rFonts w:ascii="Calibri Light" w:hAnsi="Calibri Light" w:cs="Calibri Light"/>
          <w:snapToGrid w:val="0"/>
          <w:sz w:val="22"/>
          <w:szCs w:val="22"/>
        </w:rPr>
        <w:t xml:space="preserve"> de 2023</w:t>
      </w:r>
    </w:p>
    <w:p w14:paraId="5B598F80" w14:textId="73B7F0B1" w:rsidR="00A46E2B" w:rsidRPr="00FA1B4D" w:rsidRDefault="00A46E2B" w:rsidP="00A46E2B">
      <w:pPr>
        <w:spacing w:line="276" w:lineRule="auto"/>
        <w:rPr>
          <w:rFonts w:ascii="Calibri Light" w:hAnsi="Calibri Light" w:cs="Calibri Light"/>
          <w:snapToGrid w:val="0"/>
          <w:sz w:val="20"/>
          <w:szCs w:val="20"/>
        </w:rPr>
      </w:pPr>
    </w:p>
    <w:p w14:paraId="35B5BFF7" w14:textId="494EB4D5" w:rsidR="006D6098" w:rsidRPr="00F22F47" w:rsidRDefault="006D6098" w:rsidP="00A46E2B">
      <w:pPr>
        <w:spacing w:line="276" w:lineRule="auto"/>
        <w:rPr>
          <w:rFonts w:ascii="Calibri Light" w:hAnsi="Calibri Light" w:cs="Calibri Light"/>
          <w:b/>
          <w:bCs/>
          <w:sz w:val="21"/>
          <w:szCs w:val="21"/>
        </w:rPr>
      </w:pPr>
    </w:p>
    <w:p w14:paraId="3F512012" w14:textId="77777777" w:rsidR="00A46E2B" w:rsidRPr="00126762" w:rsidRDefault="00A46E2B" w:rsidP="00A46E2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264826FC" w14:textId="2AB221FF" w:rsidR="00A46E2B" w:rsidRDefault="00A46E2B" w:rsidP="00A46E2B">
      <w:pPr>
        <w:spacing w:line="276" w:lineRule="auto"/>
        <w:jc w:val="center"/>
        <w:rPr>
          <w:rFonts w:ascii="Calibri Light" w:eastAsia="Times New Roman" w:hAnsi="Calibri Light" w:cs="Calibri Light"/>
          <w:bCs/>
          <w:sz w:val="22"/>
          <w:szCs w:val="22"/>
          <w:lang w:val="es-ES"/>
        </w:rPr>
      </w:pPr>
      <w:r w:rsidRPr="00126762">
        <w:rPr>
          <w:rFonts w:ascii="Calibri Light" w:eastAsia="Times New Roman" w:hAnsi="Calibri Light" w:cs="Calibri Light"/>
          <w:bCs/>
          <w:sz w:val="22"/>
          <w:szCs w:val="22"/>
          <w:lang w:val="es-ES"/>
        </w:rPr>
        <w:t>PRESIDENTE MUNICIPAL</w:t>
      </w:r>
    </w:p>
    <w:p w14:paraId="390C6039" w14:textId="003BC000" w:rsidR="00A46E2B" w:rsidRDefault="00A46E2B" w:rsidP="00AF62E9">
      <w:pPr>
        <w:spacing w:line="276" w:lineRule="auto"/>
        <w:rPr>
          <w:rFonts w:ascii="Calibri Light" w:hAnsi="Calibri Light" w:cs="Calibri Light"/>
          <w:b/>
          <w:bCs/>
          <w:sz w:val="22"/>
          <w:szCs w:val="22"/>
        </w:rPr>
      </w:pPr>
    </w:p>
    <w:p w14:paraId="2AD439E8" w14:textId="77777777" w:rsidR="00A46E2B" w:rsidRPr="00126762" w:rsidRDefault="00A46E2B" w:rsidP="00A46E2B">
      <w:pPr>
        <w:spacing w:line="276" w:lineRule="auto"/>
        <w:jc w:val="center"/>
        <w:rPr>
          <w:rFonts w:ascii="Calibri Light" w:hAnsi="Calibri Light" w:cs="Calibri Light"/>
          <w:b/>
          <w:bCs/>
          <w:sz w:val="22"/>
          <w:szCs w:val="22"/>
        </w:rPr>
      </w:pPr>
    </w:p>
    <w:p w14:paraId="2ABE52E6" w14:textId="39BFBBCA" w:rsidR="00A46E2B" w:rsidRPr="00126762" w:rsidRDefault="002E6912" w:rsidP="00A46E2B">
      <w:pPr>
        <w:spacing w:line="276" w:lineRule="auto"/>
        <w:jc w:val="center"/>
        <w:rPr>
          <w:rFonts w:ascii="Calibri Light" w:hAnsi="Calibri Light" w:cs="Calibri Light"/>
          <w:b/>
          <w:bCs/>
          <w:sz w:val="22"/>
          <w:szCs w:val="22"/>
        </w:rPr>
      </w:pPr>
      <w:r>
        <w:rPr>
          <w:rFonts w:ascii="Calibri Light" w:hAnsi="Calibri Light" w:cs="Calibri Light"/>
          <w:b/>
          <w:bCs/>
          <w:sz w:val="22"/>
          <w:szCs w:val="22"/>
        </w:rPr>
        <w:t>MTRA. CLAUDIA MARGARITA ROBLES GÓMEZ</w:t>
      </w:r>
    </w:p>
    <w:p w14:paraId="2A1774F3" w14:textId="47F868B9" w:rsidR="002358C9" w:rsidRDefault="00A46E2B" w:rsidP="002358C9">
      <w:pPr>
        <w:spacing w:line="276" w:lineRule="auto"/>
        <w:jc w:val="center"/>
        <w:rPr>
          <w:rFonts w:ascii="Calibri Light" w:hAnsi="Calibri Light" w:cs="Calibri Light"/>
          <w:sz w:val="22"/>
          <w:szCs w:val="22"/>
        </w:rPr>
      </w:pPr>
      <w:r w:rsidRPr="00126762">
        <w:rPr>
          <w:rFonts w:ascii="Calibri Light" w:hAnsi="Calibri Light" w:cs="Calibri Light"/>
          <w:sz w:val="22"/>
          <w:szCs w:val="22"/>
        </w:rPr>
        <w:t xml:space="preserve">SECRETARIA DE </w:t>
      </w:r>
      <w:r w:rsidR="002E6912">
        <w:rPr>
          <w:rFonts w:ascii="Calibri Light" w:hAnsi="Calibri Light" w:cs="Calibri Light"/>
          <w:sz w:val="22"/>
          <w:szCs w:val="22"/>
        </w:rPr>
        <w:t>GOBIERNO MUNICIPAL</w:t>
      </w:r>
    </w:p>
    <w:p w14:paraId="1FD6550E" w14:textId="6477AF75" w:rsidR="00D32E2A" w:rsidRDefault="00D32E2A" w:rsidP="002358C9">
      <w:pPr>
        <w:spacing w:line="276" w:lineRule="auto"/>
        <w:jc w:val="center"/>
        <w:rPr>
          <w:rFonts w:ascii="Calibri Light" w:hAnsi="Calibri Light" w:cs="Calibri Light"/>
          <w:sz w:val="22"/>
          <w:szCs w:val="22"/>
        </w:rPr>
      </w:pPr>
    </w:p>
    <w:p w14:paraId="5E9314F6" w14:textId="77777777" w:rsidR="00806783" w:rsidRDefault="00806783" w:rsidP="002358C9">
      <w:pPr>
        <w:spacing w:line="276" w:lineRule="auto"/>
        <w:jc w:val="center"/>
        <w:rPr>
          <w:rFonts w:ascii="Calibri Light" w:hAnsi="Calibri Light" w:cs="Calibri Light"/>
          <w:sz w:val="22"/>
          <w:szCs w:val="22"/>
        </w:rPr>
      </w:pPr>
    </w:p>
    <w:sectPr w:rsidR="00806783"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3B0F" w14:textId="77777777" w:rsidR="00B71AC3" w:rsidRDefault="00B71AC3" w:rsidP="003F6F9A">
      <w:r>
        <w:separator/>
      </w:r>
    </w:p>
  </w:endnote>
  <w:endnote w:type="continuationSeparator" w:id="0">
    <w:p w14:paraId="5A3F633C" w14:textId="77777777" w:rsidR="00B71AC3" w:rsidRDefault="00B71AC3"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1665" w14:textId="77777777" w:rsidR="00B71AC3" w:rsidRDefault="00B71AC3" w:rsidP="003F6F9A">
      <w:r>
        <w:separator/>
      </w:r>
    </w:p>
  </w:footnote>
  <w:footnote w:type="continuationSeparator" w:id="0">
    <w:p w14:paraId="7C394870" w14:textId="77777777" w:rsidR="00B71AC3" w:rsidRDefault="00B71AC3"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B71AC3">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AC3">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B71AC3">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DE4"/>
    <w:rsid w:val="0002264E"/>
    <w:rsid w:val="00032E21"/>
    <w:rsid w:val="0005126F"/>
    <w:rsid w:val="000513DC"/>
    <w:rsid w:val="000576B6"/>
    <w:rsid w:val="00077D16"/>
    <w:rsid w:val="000924EF"/>
    <w:rsid w:val="000A0055"/>
    <w:rsid w:val="000A2346"/>
    <w:rsid w:val="000B0CED"/>
    <w:rsid w:val="000C3AF3"/>
    <w:rsid w:val="000C3B42"/>
    <w:rsid w:val="000D2E21"/>
    <w:rsid w:val="000D3BB1"/>
    <w:rsid w:val="000D56D5"/>
    <w:rsid w:val="000D7D46"/>
    <w:rsid w:val="000F4CE0"/>
    <w:rsid w:val="000F7600"/>
    <w:rsid w:val="00104CF2"/>
    <w:rsid w:val="00134D5E"/>
    <w:rsid w:val="00145C92"/>
    <w:rsid w:val="00152369"/>
    <w:rsid w:val="00180E96"/>
    <w:rsid w:val="001874CB"/>
    <w:rsid w:val="00193F3F"/>
    <w:rsid w:val="001B00B1"/>
    <w:rsid w:val="001D03A6"/>
    <w:rsid w:val="001D6494"/>
    <w:rsid w:val="001D7553"/>
    <w:rsid w:val="00205E9E"/>
    <w:rsid w:val="00211D8F"/>
    <w:rsid w:val="00227B95"/>
    <w:rsid w:val="002358C9"/>
    <w:rsid w:val="00251C61"/>
    <w:rsid w:val="002662B1"/>
    <w:rsid w:val="00274768"/>
    <w:rsid w:val="00276E05"/>
    <w:rsid w:val="002A5342"/>
    <w:rsid w:val="002B015D"/>
    <w:rsid w:val="002B60F4"/>
    <w:rsid w:val="002D2841"/>
    <w:rsid w:val="002D2D0E"/>
    <w:rsid w:val="002E6912"/>
    <w:rsid w:val="002F1819"/>
    <w:rsid w:val="0030276F"/>
    <w:rsid w:val="0032679D"/>
    <w:rsid w:val="00351D65"/>
    <w:rsid w:val="00352621"/>
    <w:rsid w:val="003673BF"/>
    <w:rsid w:val="00394500"/>
    <w:rsid w:val="003A4846"/>
    <w:rsid w:val="003D0E4C"/>
    <w:rsid w:val="003D5A05"/>
    <w:rsid w:val="003E3671"/>
    <w:rsid w:val="003E6487"/>
    <w:rsid w:val="003F0CF5"/>
    <w:rsid w:val="003F6A1C"/>
    <w:rsid w:val="003F6F9A"/>
    <w:rsid w:val="00475EF6"/>
    <w:rsid w:val="004761C0"/>
    <w:rsid w:val="00476631"/>
    <w:rsid w:val="004953FF"/>
    <w:rsid w:val="00515D83"/>
    <w:rsid w:val="00543827"/>
    <w:rsid w:val="00544C89"/>
    <w:rsid w:val="0055093C"/>
    <w:rsid w:val="00570610"/>
    <w:rsid w:val="005A23B7"/>
    <w:rsid w:val="005A6EEE"/>
    <w:rsid w:val="005B0982"/>
    <w:rsid w:val="005B1E30"/>
    <w:rsid w:val="005B48EE"/>
    <w:rsid w:val="005D5EB9"/>
    <w:rsid w:val="005E066A"/>
    <w:rsid w:val="005E3B1C"/>
    <w:rsid w:val="005F4B71"/>
    <w:rsid w:val="00606995"/>
    <w:rsid w:val="006575A8"/>
    <w:rsid w:val="006934BC"/>
    <w:rsid w:val="006A204A"/>
    <w:rsid w:val="006D6098"/>
    <w:rsid w:val="006E46B8"/>
    <w:rsid w:val="006F72D9"/>
    <w:rsid w:val="007157CF"/>
    <w:rsid w:val="00762E5E"/>
    <w:rsid w:val="007713F0"/>
    <w:rsid w:val="00791F83"/>
    <w:rsid w:val="007B35E5"/>
    <w:rsid w:val="007B7DCD"/>
    <w:rsid w:val="007D4FC1"/>
    <w:rsid w:val="0080073C"/>
    <w:rsid w:val="00806783"/>
    <w:rsid w:val="0084163B"/>
    <w:rsid w:val="00846F44"/>
    <w:rsid w:val="00852A0E"/>
    <w:rsid w:val="0087098C"/>
    <w:rsid w:val="008A1A1F"/>
    <w:rsid w:val="008C6E07"/>
    <w:rsid w:val="008F7241"/>
    <w:rsid w:val="00945A5C"/>
    <w:rsid w:val="00967743"/>
    <w:rsid w:val="00987FEC"/>
    <w:rsid w:val="009E10AF"/>
    <w:rsid w:val="009E356B"/>
    <w:rsid w:val="009E55D2"/>
    <w:rsid w:val="00A10BA3"/>
    <w:rsid w:val="00A10EBD"/>
    <w:rsid w:val="00A11AF7"/>
    <w:rsid w:val="00A149F6"/>
    <w:rsid w:val="00A45FC1"/>
    <w:rsid w:val="00A46E2B"/>
    <w:rsid w:val="00A53465"/>
    <w:rsid w:val="00A67EE8"/>
    <w:rsid w:val="00A770F8"/>
    <w:rsid w:val="00AA7346"/>
    <w:rsid w:val="00AC2968"/>
    <w:rsid w:val="00AC50B0"/>
    <w:rsid w:val="00AD6132"/>
    <w:rsid w:val="00AF62E9"/>
    <w:rsid w:val="00B23706"/>
    <w:rsid w:val="00B30F26"/>
    <w:rsid w:val="00B44476"/>
    <w:rsid w:val="00B44E25"/>
    <w:rsid w:val="00B50B18"/>
    <w:rsid w:val="00B659E2"/>
    <w:rsid w:val="00B71AC3"/>
    <w:rsid w:val="00B92A5F"/>
    <w:rsid w:val="00BC4878"/>
    <w:rsid w:val="00BD2E57"/>
    <w:rsid w:val="00BE26D8"/>
    <w:rsid w:val="00C01B17"/>
    <w:rsid w:val="00C63D7B"/>
    <w:rsid w:val="00CC09F4"/>
    <w:rsid w:val="00CC1269"/>
    <w:rsid w:val="00CC2CF5"/>
    <w:rsid w:val="00CC31DB"/>
    <w:rsid w:val="00D01A4E"/>
    <w:rsid w:val="00D32E2A"/>
    <w:rsid w:val="00D54ACD"/>
    <w:rsid w:val="00D61492"/>
    <w:rsid w:val="00D70BD8"/>
    <w:rsid w:val="00D926BF"/>
    <w:rsid w:val="00DA1E1A"/>
    <w:rsid w:val="00DB5353"/>
    <w:rsid w:val="00DD0DBB"/>
    <w:rsid w:val="00DE4E3F"/>
    <w:rsid w:val="00E02EE4"/>
    <w:rsid w:val="00E17D4A"/>
    <w:rsid w:val="00E478BA"/>
    <w:rsid w:val="00E50AF6"/>
    <w:rsid w:val="00E526A7"/>
    <w:rsid w:val="00E66DCB"/>
    <w:rsid w:val="00E84269"/>
    <w:rsid w:val="00E90C24"/>
    <w:rsid w:val="00E90E90"/>
    <w:rsid w:val="00E95B36"/>
    <w:rsid w:val="00EC1DFC"/>
    <w:rsid w:val="00EC3889"/>
    <w:rsid w:val="00EC5C6E"/>
    <w:rsid w:val="00ED5C52"/>
    <w:rsid w:val="00EE5D7E"/>
    <w:rsid w:val="00F046E8"/>
    <w:rsid w:val="00F13A8E"/>
    <w:rsid w:val="00F5088E"/>
    <w:rsid w:val="00F66808"/>
    <w:rsid w:val="00F74A70"/>
    <w:rsid w:val="00F7645C"/>
    <w:rsid w:val="00F77E18"/>
    <w:rsid w:val="00F858A1"/>
    <w:rsid w:val="00F97C21"/>
    <w:rsid w:val="00FA7139"/>
    <w:rsid w:val="00FB66E7"/>
    <w:rsid w:val="00FD2684"/>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578D-6832-49AD-BCC2-A80427E1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169</cp:revision>
  <cp:lastPrinted>2023-11-22T17:20:00Z</cp:lastPrinted>
  <dcterms:created xsi:type="dcterms:W3CDTF">2021-10-05T17:15:00Z</dcterms:created>
  <dcterms:modified xsi:type="dcterms:W3CDTF">2023-11-22T17:20:00Z</dcterms:modified>
</cp:coreProperties>
</file>