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7CCF3" w14:textId="7003ED53" w:rsidR="005B48EE" w:rsidRDefault="005B48EE"/>
    <w:p w14:paraId="60555256" w14:textId="444495C4" w:rsidR="00A46E2B" w:rsidRDefault="00A46E2B"/>
    <w:p w14:paraId="7652A807" w14:textId="5B58E3B2" w:rsidR="009E55D2" w:rsidRDefault="009E55D2" w:rsidP="00A46E2B">
      <w:pPr>
        <w:contextualSpacing/>
        <w:jc w:val="both"/>
        <w:rPr>
          <w:rFonts w:ascii="Calibri Light" w:hAnsi="Calibri Light" w:cs="Calibri Light"/>
          <w:b/>
        </w:rPr>
      </w:pPr>
    </w:p>
    <w:p w14:paraId="08F6DBB1" w14:textId="77777777" w:rsidR="00B92A5F" w:rsidRDefault="00B92A5F" w:rsidP="00A46E2B">
      <w:pPr>
        <w:contextualSpacing/>
        <w:jc w:val="both"/>
        <w:rPr>
          <w:rFonts w:ascii="Calibri Light" w:hAnsi="Calibri Light" w:cs="Calibri Light"/>
          <w:b/>
        </w:rPr>
      </w:pPr>
    </w:p>
    <w:p w14:paraId="290207C7" w14:textId="77777777" w:rsidR="002A5342" w:rsidRDefault="002A5342" w:rsidP="00A46E2B">
      <w:pPr>
        <w:contextualSpacing/>
        <w:jc w:val="both"/>
        <w:rPr>
          <w:rFonts w:ascii="Calibri Light" w:hAnsi="Calibri Light" w:cs="Calibri Light"/>
          <w:b/>
        </w:rPr>
      </w:pPr>
    </w:p>
    <w:p w14:paraId="66E4EE2A" w14:textId="3CA5357E" w:rsidR="00A46E2B" w:rsidRPr="009A443C" w:rsidRDefault="00A46E2B" w:rsidP="00A46E2B">
      <w:pPr>
        <w:contextualSpacing/>
        <w:jc w:val="both"/>
        <w:rPr>
          <w:rFonts w:ascii="Calibri Light" w:hAnsi="Calibri Light" w:cs="Calibri Light"/>
          <w:b/>
        </w:rPr>
      </w:pPr>
      <w:bookmarkStart w:id="0" w:name="_GoBack"/>
      <w:bookmarkEnd w:id="0"/>
      <w:r w:rsidRPr="009A443C">
        <w:rPr>
          <w:rFonts w:ascii="Calibri Light" w:hAnsi="Calibri Light" w:cs="Calibri Light"/>
          <w:b/>
        </w:rPr>
        <w:t>C. C. REGIDORAS Y REGIDORES</w:t>
      </w:r>
    </w:p>
    <w:p w14:paraId="7791A91B" w14:textId="75290C72" w:rsidR="00A46E2B" w:rsidRPr="009A443C" w:rsidRDefault="00A46E2B" w:rsidP="00A46E2B">
      <w:pPr>
        <w:contextualSpacing/>
        <w:jc w:val="both"/>
        <w:rPr>
          <w:rFonts w:ascii="Calibri Light" w:hAnsi="Calibri Light" w:cs="Calibri Light"/>
          <w:b/>
        </w:rPr>
      </w:pPr>
    </w:p>
    <w:p w14:paraId="2A116792" w14:textId="4BADE464" w:rsidR="00A46E2B" w:rsidRPr="009A443C" w:rsidRDefault="00A46E2B" w:rsidP="00A46E2B">
      <w:pPr>
        <w:contextualSpacing/>
        <w:jc w:val="both"/>
        <w:rPr>
          <w:rFonts w:ascii="Calibri Light" w:hAnsi="Calibri Light" w:cs="Calibri Light"/>
        </w:rPr>
      </w:pPr>
      <w:r w:rsidRPr="009A443C">
        <w:rPr>
          <w:rFonts w:ascii="Calibri Light" w:hAnsi="Calibri Light" w:cs="Calibri Light"/>
          <w:b/>
        </w:rPr>
        <w:t>PRESENTES</w:t>
      </w:r>
      <w:r w:rsidRPr="009A443C">
        <w:rPr>
          <w:rFonts w:ascii="Calibri Light" w:hAnsi="Calibri Light" w:cs="Calibri Light"/>
        </w:rPr>
        <w:t>:</w:t>
      </w:r>
      <w:r w:rsidRPr="009A443C">
        <w:rPr>
          <w:rFonts w:ascii="Calibri Light" w:hAnsi="Calibri Light" w:cs="Calibri Light"/>
        </w:rPr>
        <w:tab/>
      </w:r>
    </w:p>
    <w:p w14:paraId="60FEB900" w14:textId="12D16CED" w:rsidR="00A46E2B" w:rsidRPr="00B92A5F" w:rsidRDefault="00A46E2B" w:rsidP="00B92A5F">
      <w:pPr>
        <w:jc w:val="both"/>
        <w:rPr>
          <w:rFonts w:ascii="Calibri Light" w:hAnsi="Calibri Light" w:cs="Calibri Light"/>
        </w:rPr>
      </w:pPr>
      <w:r w:rsidRPr="009A443C">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9A443C">
        <w:rPr>
          <w:rFonts w:ascii="Calibri Light" w:hAnsi="Calibri Light" w:cs="Calibri Light"/>
          <w:b/>
        </w:rPr>
        <w:t>SESIÓN EXTR</w:t>
      </w:r>
      <w:r w:rsidR="000A0055">
        <w:rPr>
          <w:rFonts w:ascii="Calibri Light" w:hAnsi="Calibri Light" w:cs="Calibri Light"/>
          <w:b/>
        </w:rPr>
        <w:t>AORDINARIA DE AYUNTAMIENTO NO.69</w:t>
      </w:r>
      <w:r w:rsidR="000A0055">
        <w:rPr>
          <w:rFonts w:ascii="Calibri Light" w:hAnsi="Calibri Light" w:cs="Calibri Light"/>
        </w:rPr>
        <w:t>, A CELEBRARSE EL DÍA JUEVES 14 CATORCE</w:t>
      </w:r>
      <w:r w:rsidR="00FF62F7">
        <w:rPr>
          <w:rFonts w:ascii="Calibri Light" w:hAnsi="Calibri Light" w:cs="Calibri Light"/>
        </w:rPr>
        <w:t xml:space="preserve"> DE SEPTIEMBRE</w:t>
      </w:r>
      <w:r w:rsidRPr="009A443C">
        <w:rPr>
          <w:rFonts w:ascii="Calibri Light" w:hAnsi="Calibri Light" w:cs="Calibri Light"/>
        </w:rPr>
        <w:t xml:space="preserve"> DEL AÑO 2</w:t>
      </w:r>
      <w:r w:rsidR="000A0055">
        <w:rPr>
          <w:rFonts w:ascii="Calibri Light" w:hAnsi="Calibri Light" w:cs="Calibri Light"/>
        </w:rPr>
        <w:t>023 DOS MIL VEINTITRÉS, A LAS 18:00 DIECIOCHO</w:t>
      </w:r>
      <w:r w:rsidRPr="009A443C">
        <w:rPr>
          <w:rFonts w:ascii="Calibri Light" w:hAnsi="Calibri Light" w:cs="Calibri Light"/>
        </w:rPr>
        <w:t xml:space="preserve"> HORAS, EN LA SALA DE AYUNTAMIENTO UBICADA EN LA PLANTA ALTA DEL PALACIO DE GOBIERNO MUNICIPAL, MISMA QUE SE DESARROLLARÁ BAJO EL SIGUIENTE:</w:t>
      </w:r>
    </w:p>
    <w:p w14:paraId="10E86A80" w14:textId="4E61C07A" w:rsidR="00FA7139" w:rsidRDefault="00FA7139" w:rsidP="00AF62E9">
      <w:pPr>
        <w:tabs>
          <w:tab w:val="center" w:pos="4419"/>
          <w:tab w:val="left" w:pos="6058"/>
        </w:tabs>
        <w:spacing w:line="276" w:lineRule="auto"/>
        <w:rPr>
          <w:rFonts w:ascii="Calibri Light" w:hAnsi="Calibri Light" w:cs="Calibri Light"/>
          <w:b/>
        </w:rPr>
      </w:pPr>
    </w:p>
    <w:p w14:paraId="316D46C4" w14:textId="131C7256" w:rsidR="002D2D0E" w:rsidRPr="009A443C" w:rsidRDefault="002D2D0E" w:rsidP="00AF62E9">
      <w:pPr>
        <w:tabs>
          <w:tab w:val="center" w:pos="4419"/>
          <w:tab w:val="left" w:pos="6058"/>
        </w:tabs>
        <w:spacing w:line="276" w:lineRule="auto"/>
        <w:rPr>
          <w:rFonts w:ascii="Calibri Light" w:hAnsi="Calibri Light" w:cs="Calibri Light"/>
          <w:b/>
        </w:rPr>
      </w:pPr>
    </w:p>
    <w:p w14:paraId="270C16DC" w14:textId="081DF365" w:rsidR="00A46E2B" w:rsidRPr="009A443C" w:rsidRDefault="00A46E2B" w:rsidP="00A46E2B">
      <w:pPr>
        <w:tabs>
          <w:tab w:val="center" w:pos="4419"/>
          <w:tab w:val="left" w:pos="6058"/>
        </w:tabs>
        <w:spacing w:line="276" w:lineRule="auto"/>
        <w:jc w:val="center"/>
        <w:rPr>
          <w:rFonts w:ascii="Calibri Light" w:hAnsi="Calibri Light" w:cs="Calibri Light"/>
          <w:b/>
        </w:rPr>
      </w:pPr>
      <w:r w:rsidRPr="009A443C">
        <w:rPr>
          <w:rFonts w:ascii="Calibri Light" w:hAnsi="Calibri Light" w:cs="Calibri Light"/>
          <w:b/>
        </w:rPr>
        <w:t>ORDEN DEL DÍA:</w:t>
      </w:r>
    </w:p>
    <w:p w14:paraId="15D5B1F1" w14:textId="79F186B1" w:rsidR="00A46E2B" w:rsidRPr="009A443C" w:rsidRDefault="00A46E2B" w:rsidP="00A46E2B">
      <w:pPr>
        <w:tabs>
          <w:tab w:val="center" w:pos="4419"/>
          <w:tab w:val="left" w:pos="6058"/>
        </w:tabs>
        <w:spacing w:line="276" w:lineRule="auto"/>
        <w:jc w:val="center"/>
        <w:rPr>
          <w:rFonts w:ascii="Calibri Light" w:hAnsi="Calibri Light" w:cs="Calibri Light"/>
          <w:b/>
        </w:rPr>
      </w:pPr>
    </w:p>
    <w:p w14:paraId="421830FC" w14:textId="31A097D3" w:rsidR="00A46E2B" w:rsidRPr="009A443C" w:rsidRDefault="00A46E2B" w:rsidP="00A46E2B">
      <w:pPr>
        <w:numPr>
          <w:ilvl w:val="0"/>
          <w:numId w:val="1"/>
        </w:numPr>
        <w:tabs>
          <w:tab w:val="center" w:pos="4419"/>
          <w:tab w:val="left" w:pos="6058"/>
        </w:tabs>
        <w:ind w:left="714" w:hanging="357"/>
        <w:contextualSpacing/>
        <w:jc w:val="both"/>
        <w:rPr>
          <w:rFonts w:ascii="Calibri Light" w:hAnsi="Calibri Light" w:cs="Calibri Light"/>
          <w:b/>
        </w:rPr>
      </w:pPr>
      <w:r w:rsidRPr="009A443C">
        <w:rPr>
          <w:rFonts w:ascii="Calibri Light" w:hAnsi="Calibri Light" w:cs="Calibri Light"/>
          <w:b/>
        </w:rPr>
        <w:t>LISTA DE ASISTENCIA, VERIFICACIÓN DE QUÓRUM E INSTALACIÓN DE LA SESIÓN.</w:t>
      </w:r>
    </w:p>
    <w:p w14:paraId="351C037F" w14:textId="5E273ED0" w:rsidR="00A46E2B" w:rsidRPr="009A443C" w:rsidRDefault="00A46E2B" w:rsidP="00A46E2B">
      <w:pPr>
        <w:tabs>
          <w:tab w:val="center" w:pos="4419"/>
          <w:tab w:val="left" w:pos="6058"/>
        </w:tabs>
        <w:ind w:left="357"/>
        <w:contextualSpacing/>
        <w:jc w:val="both"/>
        <w:rPr>
          <w:rFonts w:ascii="Calibri Light" w:hAnsi="Calibri Light" w:cs="Calibri Light"/>
          <w:b/>
        </w:rPr>
      </w:pPr>
    </w:p>
    <w:p w14:paraId="0EBEF1B6" w14:textId="6D60D4F6" w:rsidR="00A46E2B" w:rsidRDefault="00A46E2B" w:rsidP="00A46E2B">
      <w:pPr>
        <w:numPr>
          <w:ilvl w:val="0"/>
          <w:numId w:val="1"/>
        </w:numPr>
        <w:tabs>
          <w:tab w:val="center" w:pos="4419"/>
          <w:tab w:val="left" w:pos="6058"/>
        </w:tabs>
        <w:ind w:left="714" w:hanging="357"/>
        <w:jc w:val="both"/>
        <w:rPr>
          <w:rFonts w:ascii="Calibri Light" w:hAnsi="Calibri Light" w:cs="Calibri Light"/>
          <w:b/>
        </w:rPr>
      </w:pPr>
      <w:r w:rsidRPr="009A443C">
        <w:rPr>
          <w:rFonts w:ascii="Calibri Light" w:hAnsi="Calibri Light" w:cs="Calibri Light"/>
          <w:b/>
        </w:rPr>
        <w:t>LECTURA Y APROBACIÓN DEL ORDEN DEL DÍA.</w:t>
      </w:r>
    </w:p>
    <w:p w14:paraId="2B66E0ED" w14:textId="1120D350" w:rsidR="009E55D2" w:rsidRDefault="009E55D2" w:rsidP="009E55D2">
      <w:pPr>
        <w:pStyle w:val="Prrafodelista"/>
        <w:rPr>
          <w:rFonts w:ascii="Calibri Light" w:hAnsi="Calibri Light" w:cs="Calibri Light"/>
          <w:b/>
        </w:rPr>
      </w:pPr>
    </w:p>
    <w:p w14:paraId="4AA43005" w14:textId="5A263DDF" w:rsidR="00A770F8" w:rsidRDefault="00987FEC" w:rsidP="00987FEC">
      <w:pPr>
        <w:numPr>
          <w:ilvl w:val="0"/>
          <w:numId w:val="1"/>
        </w:numPr>
        <w:tabs>
          <w:tab w:val="center" w:pos="4419"/>
          <w:tab w:val="left" w:pos="6058"/>
        </w:tabs>
        <w:jc w:val="both"/>
        <w:rPr>
          <w:rFonts w:ascii="Calibri Light" w:hAnsi="Calibri Light" w:cs="Calibri Light"/>
        </w:rPr>
      </w:pPr>
      <w:r w:rsidRPr="00987FEC">
        <w:rPr>
          <w:rFonts w:ascii="Calibri Light" w:hAnsi="Calibri Light" w:cs="Calibri Light"/>
          <w:b/>
        </w:rPr>
        <w:t>INICIATIVA DE ACUERDO CON CARÁCTER DE DICTAMEN QUE CONFIRMA LA APROBACIÓN Y AUTORIZACIÓN DEL TECHO FINANCIERO ASIGNADO A</w:t>
      </w:r>
      <w:r w:rsidR="000F7600">
        <w:rPr>
          <w:rFonts w:ascii="Calibri Light" w:hAnsi="Calibri Light" w:cs="Calibri Light"/>
          <w:b/>
        </w:rPr>
        <w:t xml:space="preserve"> LA OBRA PÚBLICA </w:t>
      </w:r>
      <w:r w:rsidRPr="00987FEC">
        <w:rPr>
          <w:rFonts w:ascii="Calibri Light" w:hAnsi="Calibri Light" w:cs="Calibri Light"/>
          <w:b/>
        </w:rPr>
        <w:t>FORTA-007-2023 DENOMINADA: “CONSTRUCCIÓN DE CAMELLONES, REHABILITACIÓN DE CARPETA ASFÁLTICA, REHABILITACIÓN DE MACHUELOS, ILUMINACIÓN DE CAMELLÓN CENTRAL, JARDINERÍA Y MOBILIARIO URBANO EN LA AV. MIGUEL DE LA MADRID HURTADO ENTRE LA AV. PEDRO RA</w:t>
      </w:r>
      <w:r w:rsidR="000F7600">
        <w:rPr>
          <w:rFonts w:ascii="Calibri Light" w:hAnsi="Calibri Light" w:cs="Calibri Light"/>
          <w:b/>
        </w:rPr>
        <w:t>MÍREZ VÁZQUEZ Y LA AV. JOSÉ MARÍ</w:t>
      </w:r>
      <w:r w:rsidRPr="00987FEC">
        <w:rPr>
          <w:rFonts w:ascii="Calibri Light" w:hAnsi="Calibri Light" w:cs="Calibri Light"/>
          <w:b/>
        </w:rPr>
        <w:t>A GONZÁLEZ DE HERMOSILLO EN CIUDAD GUZMÁN, MPIO. DE ZAPOTLÁN EL GRANDE, JALISCO” APROBADO EN LA SESIÓN PÚBLICA ORDINARIA 37 EN EL PUNTO NÚMERO 23 DE FECHA 18 DE JULIO DEL AÑO 2023</w:t>
      </w:r>
      <w:r w:rsidR="00A149F6">
        <w:rPr>
          <w:rFonts w:ascii="Calibri Light" w:hAnsi="Calibri Light" w:cs="Calibri Light"/>
          <w:b/>
        </w:rPr>
        <w:t xml:space="preserve">. </w:t>
      </w:r>
      <w:r w:rsidR="00A149F6" w:rsidRPr="00D70BD8">
        <w:rPr>
          <w:rFonts w:ascii="Calibri Light" w:hAnsi="Calibri Light" w:cs="Calibri Light"/>
        </w:rPr>
        <w:t xml:space="preserve">Motiva el C. Presidente Municipal Alejandro Barragán Sánchez. </w:t>
      </w:r>
    </w:p>
    <w:p w14:paraId="5302FE1D" w14:textId="1C12C66F" w:rsidR="00A149F6" w:rsidRPr="009A443C" w:rsidRDefault="00A149F6" w:rsidP="00987FEC">
      <w:pPr>
        <w:tabs>
          <w:tab w:val="center" w:pos="4419"/>
          <w:tab w:val="left" w:pos="6058"/>
        </w:tabs>
        <w:jc w:val="both"/>
        <w:rPr>
          <w:rFonts w:ascii="Calibri Light" w:hAnsi="Calibri Light" w:cs="Calibri Light"/>
          <w:b/>
        </w:rPr>
      </w:pPr>
    </w:p>
    <w:p w14:paraId="09B88E03" w14:textId="39EACB4B" w:rsidR="00A46E2B" w:rsidRPr="009A443C" w:rsidRDefault="00A46E2B" w:rsidP="00A46E2B">
      <w:pPr>
        <w:numPr>
          <w:ilvl w:val="0"/>
          <w:numId w:val="1"/>
        </w:numPr>
        <w:tabs>
          <w:tab w:val="center" w:pos="4419"/>
          <w:tab w:val="left" w:pos="6058"/>
        </w:tabs>
        <w:ind w:left="714" w:hanging="357"/>
        <w:jc w:val="both"/>
        <w:rPr>
          <w:rFonts w:ascii="Calibri Light" w:hAnsi="Calibri Light" w:cs="Calibri Light"/>
          <w:b/>
        </w:rPr>
      </w:pPr>
      <w:r w:rsidRPr="009A443C">
        <w:rPr>
          <w:rFonts w:ascii="Calibri Light" w:hAnsi="Calibri Light" w:cs="Calibri Light"/>
          <w:b/>
        </w:rPr>
        <w:t xml:space="preserve">CLAUSURA DE LA SESIÓN. </w:t>
      </w:r>
    </w:p>
    <w:p w14:paraId="638DA3C9" w14:textId="605AE1DC" w:rsidR="00B92A5F" w:rsidRDefault="00B92A5F" w:rsidP="00A46E2B">
      <w:pPr>
        <w:tabs>
          <w:tab w:val="center" w:pos="4419"/>
          <w:tab w:val="left" w:pos="6058"/>
        </w:tabs>
        <w:jc w:val="both"/>
        <w:rPr>
          <w:rFonts w:ascii="Calibri Light" w:hAnsi="Calibri Light" w:cs="Calibri Light"/>
          <w:b/>
        </w:rPr>
      </w:pPr>
    </w:p>
    <w:p w14:paraId="55CFE24F" w14:textId="75C38FE0" w:rsidR="009E55D2" w:rsidRDefault="009E55D2" w:rsidP="00A46E2B">
      <w:pPr>
        <w:tabs>
          <w:tab w:val="center" w:pos="4419"/>
          <w:tab w:val="left" w:pos="6058"/>
        </w:tabs>
        <w:jc w:val="both"/>
        <w:rPr>
          <w:rFonts w:ascii="Calibri Light" w:hAnsi="Calibri Light" w:cs="Calibri Light"/>
          <w:b/>
        </w:rPr>
      </w:pPr>
    </w:p>
    <w:p w14:paraId="16387686" w14:textId="175343F4" w:rsidR="00A46E2B" w:rsidRDefault="00A46E2B" w:rsidP="00A46E2B">
      <w:pPr>
        <w:tabs>
          <w:tab w:val="center" w:pos="4419"/>
          <w:tab w:val="left" w:pos="6058"/>
        </w:tabs>
        <w:jc w:val="both"/>
        <w:rPr>
          <w:rFonts w:ascii="Calibri Light" w:hAnsi="Calibri Light" w:cs="Calibri Light"/>
          <w:b/>
        </w:rPr>
      </w:pPr>
    </w:p>
    <w:p w14:paraId="5C555715" w14:textId="50FAB2AB" w:rsidR="002A5342" w:rsidRDefault="002A5342" w:rsidP="00A46E2B">
      <w:pPr>
        <w:tabs>
          <w:tab w:val="center" w:pos="4419"/>
          <w:tab w:val="left" w:pos="6058"/>
        </w:tabs>
        <w:jc w:val="both"/>
        <w:rPr>
          <w:rFonts w:ascii="Calibri Light" w:hAnsi="Calibri Light" w:cs="Calibri Light"/>
          <w:b/>
        </w:rPr>
      </w:pPr>
    </w:p>
    <w:p w14:paraId="0F27B585" w14:textId="3C666BA5" w:rsidR="00A46E2B" w:rsidRPr="00606995" w:rsidRDefault="00A46E2B" w:rsidP="00A46E2B">
      <w:pPr>
        <w:spacing w:line="276" w:lineRule="auto"/>
        <w:jc w:val="center"/>
        <w:rPr>
          <w:rFonts w:ascii="Calibri Light" w:hAnsi="Calibri Light" w:cs="Calibri Light"/>
          <w:b/>
          <w:iCs/>
        </w:rPr>
      </w:pPr>
      <w:r w:rsidRPr="00606995">
        <w:rPr>
          <w:rFonts w:ascii="Calibri Light" w:hAnsi="Calibri Light" w:cs="Calibri Light"/>
          <w:b/>
          <w:iCs/>
        </w:rPr>
        <w:t>A T E N T A M E N T E</w:t>
      </w:r>
    </w:p>
    <w:p w14:paraId="016B63B2" w14:textId="25C8EB4B" w:rsidR="00A46E2B" w:rsidRPr="009A443C" w:rsidRDefault="00A46E2B" w:rsidP="00A46E2B">
      <w:pPr>
        <w:spacing w:line="276" w:lineRule="auto"/>
        <w:jc w:val="center"/>
        <w:rPr>
          <w:rFonts w:ascii="Calibri Light" w:hAnsi="Calibri Light" w:cs="Calibri Light"/>
          <w:b/>
          <w:iCs/>
          <w:sz w:val="22"/>
          <w:szCs w:val="22"/>
        </w:rPr>
      </w:pPr>
      <w:r w:rsidRPr="009A443C">
        <w:rPr>
          <w:rFonts w:ascii="Calibri Light" w:hAnsi="Calibri Light" w:cs="Calibri Light"/>
          <w:b/>
          <w:iCs/>
          <w:sz w:val="22"/>
          <w:szCs w:val="22"/>
        </w:rPr>
        <w:t>“2023, AÑO DEL BICENTENARIO DEL NACIMIENTO DEL ESTADO LIBRE Y SOBERANO DE JALISCO”</w:t>
      </w:r>
    </w:p>
    <w:p w14:paraId="0FDC55DF" w14:textId="4C7698D9" w:rsidR="00A46E2B" w:rsidRPr="007713F0" w:rsidRDefault="00A46E2B" w:rsidP="00A46E2B">
      <w:pPr>
        <w:keepNext/>
        <w:widowControl w:val="0"/>
        <w:tabs>
          <w:tab w:val="left" w:pos="0"/>
        </w:tabs>
        <w:spacing w:line="276" w:lineRule="auto"/>
        <w:jc w:val="center"/>
        <w:outlineLvl w:val="1"/>
        <w:rPr>
          <w:rFonts w:ascii="Calibri Light" w:hAnsi="Calibri Light" w:cs="Calibri Light"/>
          <w:b/>
          <w:iCs/>
        </w:rPr>
      </w:pPr>
      <w:r w:rsidRPr="009A443C">
        <w:rPr>
          <w:rFonts w:ascii="Calibri Light" w:hAnsi="Calibri Light" w:cs="Calibri Light"/>
          <w:b/>
          <w:iCs/>
          <w:sz w:val="22"/>
          <w:szCs w:val="22"/>
        </w:rPr>
        <w:t xml:space="preserve"> </w:t>
      </w:r>
      <w:r w:rsidRPr="007713F0">
        <w:rPr>
          <w:rFonts w:ascii="Calibri Light" w:hAnsi="Calibri Light" w:cs="Calibri Light"/>
          <w:b/>
          <w:iCs/>
        </w:rPr>
        <w:t>“2023, AÑO DEL 140 ANIVERSARIO DEL NATALICIO DE JOSÉ CLEMENTE OROZCO”</w:t>
      </w:r>
    </w:p>
    <w:p w14:paraId="12D6F3F4" w14:textId="60AFA216" w:rsidR="00A46E2B" w:rsidRPr="007713F0" w:rsidRDefault="00A46E2B" w:rsidP="00A46E2B">
      <w:pPr>
        <w:keepNext/>
        <w:widowControl w:val="0"/>
        <w:tabs>
          <w:tab w:val="left" w:pos="0"/>
        </w:tabs>
        <w:spacing w:line="276" w:lineRule="auto"/>
        <w:jc w:val="center"/>
        <w:outlineLvl w:val="1"/>
        <w:rPr>
          <w:rFonts w:ascii="Calibri Light" w:hAnsi="Calibri Light" w:cs="Calibri Light"/>
          <w:snapToGrid w:val="0"/>
          <w:sz w:val="22"/>
          <w:szCs w:val="22"/>
        </w:rPr>
      </w:pPr>
      <w:r w:rsidRPr="007713F0">
        <w:rPr>
          <w:rFonts w:ascii="Calibri Light" w:hAnsi="Calibri Light" w:cs="Calibri Light"/>
          <w:snapToGrid w:val="0"/>
          <w:sz w:val="22"/>
          <w:szCs w:val="22"/>
        </w:rPr>
        <w:t>Ciudad Guzmán, Municipio de Z</w:t>
      </w:r>
      <w:r w:rsidR="000A0055">
        <w:rPr>
          <w:rFonts w:ascii="Calibri Light" w:hAnsi="Calibri Light" w:cs="Calibri Light"/>
          <w:snapToGrid w:val="0"/>
          <w:sz w:val="22"/>
          <w:szCs w:val="22"/>
        </w:rPr>
        <w:t>apotlán el Grande, Jalisco, a 12</w:t>
      </w:r>
      <w:r w:rsidR="00B659E2" w:rsidRPr="007713F0">
        <w:rPr>
          <w:rFonts w:ascii="Calibri Light" w:hAnsi="Calibri Light" w:cs="Calibri Light"/>
          <w:snapToGrid w:val="0"/>
          <w:sz w:val="22"/>
          <w:szCs w:val="22"/>
        </w:rPr>
        <w:t xml:space="preserve"> de septiembre</w:t>
      </w:r>
      <w:r w:rsidRPr="007713F0">
        <w:rPr>
          <w:rFonts w:ascii="Calibri Light" w:hAnsi="Calibri Light" w:cs="Calibri Light"/>
          <w:snapToGrid w:val="0"/>
          <w:sz w:val="22"/>
          <w:szCs w:val="22"/>
        </w:rPr>
        <w:t xml:space="preserve"> de 2023</w:t>
      </w:r>
    </w:p>
    <w:p w14:paraId="5B598F80" w14:textId="77777777" w:rsidR="00A46E2B" w:rsidRPr="00FA1B4D" w:rsidRDefault="00A46E2B" w:rsidP="00A46E2B">
      <w:pPr>
        <w:spacing w:line="276" w:lineRule="auto"/>
        <w:rPr>
          <w:rFonts w:ascii="Calibri Light" w:hAnsi="Calibri Light" w:cs="Calibri Light"/>
          <w:snapToGrid w:val="0"/>
          <w:sz w:val="20"/>
          <w:szCs w:val="20"/>
        </w:rPr>
      </w:pPr>
    </w:p>
    <w:p w14:paraId="15E2F802" w14:textId="60A1AEA4" w:rsidR="00A46E2B" w:rsidRDefault="00A46E2B" w:rsidP="00A46E2B">
      <w:pPr>
        <w:spacing w:line="276" w:lineRule="auto"/>
        <w:rPr>
          <w:rFonts w:ascii="Calibri Light" w:hAnsi="Calibri Light" w:cs="Calibri Light"/>
          <w:b/>
          <w:bCs/>
          <w:sz w:val="21"/>
          <w:szCs w:val="21"/>
        </w:rPr>
      </w:pPr>
    </w:p>
    <w:p w14:paraId="35B5BFF7" w14:textId="77777777" w:rsidR="006D6098" w:rsidRPr="00F22F47" w:rsidRDefault="006D6098" w:rsidP="00A46E2B">
      <w:pPr>
        <w:spacing w:line="276" w:lineRule="auto"/>
        <w:rPr>
          <w:rFonts w:ascii="Calibri Light" w:hAnsi="Calibri Light" w:cs="Calibri Light"/>
          <w:b/>
          <w:bCs/>
          <w:sz w:val="21"/>
          <w:szCs w:val="21"/>
        </w:rPr>
      </w:pPr>
    </w:p>
    <w:p w14:paraId="3F512012" w14:textId="77777777" w:rsidR="00A46E2B" w:rsidRPr="00126762" w:rsidRDefault="00A46E2B" w:rsidP="00A46E2B">
      <w:pPr>
        <w:spacing w:line="276" w:lineRule="auto"/>
        <w:jc w:val="center"/>
        <w:rPr>
          <w:rFonts w:ascii="Calibri Light" w:hAnsi="Calibri Light" w:cs="Calibri Light"/>
          <w:b/>
          <w:bCs/>
          <w:sz w:val="22"/>
          <w:szCs w:val="22"/>
        </w:rPr>
      </w:pPr>
      <w:r w:rsidRPr="00126762">
        <w:rPr>
          <w:rFonts w:ascii="Calibri Light" w:hAnsi="Calibri Light" w:cs="Calibri Light"/>
          <w:b/>
          <w:bCs/>
          <w:sz w:val="22"/>
          <w:szCs w:val="22"/>
        </w:rPr>
        <w:t>C. ALEJANDRO BARRAGÁN SÁNCHEZ</w:t>
      </w:r>
    </w:p>
    <w:p w14:paraId="264826FC" w14:textId="2AB221FF" w:rsidR="00A46E2B" w:rsidRDefault="00A46E2B" w:rsidP="00A46E2B">
      <w:pPr>
        <w:spacing w:line="276" w:lineRule="auto"/>
        <w:jc w:val="center"/>
        <w:rPr>
          <w:rFonts w:ascii="Calibri Light" w:eastAsia="Times New Roman" w:hAnsi="Calibri Light" w:cs="Calibri Light"/>
          <w:bCs/>
          <w:sz w:val="22"/>
          <w:szCs w:val="22"/>
          <w:lang w:val="es-ES"/>
        </w:rPr>
      </w:pPr>
      <w:r w:rsidRPr="00126762">
        <w:rPr>
          <w:rFonts w:ascii="Calibri Light" w:eastAsia="Times New Roman" w:hAnsi="Calibri Light" w:cs="Calibri Light"/>
          <w:bCs/>
          <w:sz w:val="22"/>
          <w:szCs w:val="22"/>
          <w:lang w:val="es-ES"/>
        </w:rPr>
        <w:t>PRESIDENTE MUNICIPAL</w:t>
      </w:r>
    </w:p>
    <w:p w14:paraId="390C6039" w14:textId="003BC000" w:rsidR="00A46E2B" w:rsidRDefault="00A46E2B" w:rsidP="00AF62E9">
      <w:pPr>
        <w:spacing w:line="276" w:lineRule="auto"/>
        <w:rPr>
          <w:rFonts w:ascii="Calibri Light" w:hAnsi="Calibri Light" w:cs="Calibri Light"/>
          <w:b/>
          <w:bCs/>
          <w:sz w:val="22"/>
          <w:szCs w:val="22"/>
        </w:rPr>
      </w:pPr>
    </w:p>
    <w:p w14:paraId="2AD439E8" w14:textId="77777777" w:rsidR="00A46E2B" w:rsidRPr="00126762" w:rsidRDefault="00A46E2B" w:rsidP="00A46E2B">
      <w:pPr>
        <w:spacing w:line="276" w:lineRule="auto"/>
        <w:jc w:val="center"/>
        <w:rPr>
          <w:rFonts w:ascii="Calibri Light" w:hAnsi="Calibri Light" w:cs="Calibri Light"/>
          <w:b/>
          <w:bCs/>
          <w:sz w:val="22"/>
          <w:szCs w:val="22"/>
        </w:rPr>
      </w:pPr>
    </w:p>
    <w:p w14:paraId="2ABE52E6" w14:textId="39BFBBCA" w:rsidR="00A46E2B" w:rsidRPr="00126762" w:rsidRDefault="002E6912" w:rsidP="00A46E2B">
      <w:pPr>
        <w:spacing w:line="276" w:lineRule="auto"/>
        <w:jc w:val="center"/>
        <w:rPr>
          <w:rFonts w:ascii="Calibri Light" w:hAnsi="Calibri Light" w:cs="Calibri Light"/>
          <w:b/>
          <w:bCs/>
          <w:sz w:val="22"/>
          <w:szCs w:val="22"/>
        </w:rPr>
      </w:pPr>
      <w:r>
        <w:rPr>
          <w:rFonts w:ascii="Calibri Light" w:hAnsi="Calibri Light" w:cs="Calibri Light"/>
          <w:b/>
          <w:bCs/>
          <w:sz w:val="22"/>
          <w:szCs w:val="22"/>
        </w:rPr>
        <w:t>MTRA. CLAUDIA MARGARITA ROBLES GÓMEZ</w:t>
      </w:r>
    </w:p>
    <w:p w14:paraId="2A1774F3" w14:textId="2CFDA88C" w:rsidR="002358C9" w:rsidRDefault="00A46E2B" w:rsidP="002358C9">
      <w:pPr>
        <w:spacing w:line="276" w:lineRule="auto"/>
        <w:jc w:val="center"/>
        <w:rPr>
          <w:rFonts w:ascii="Calibri Light" w:hAnsi="Calibri Light" w:cs="Calibri Light"/>
          <w:sz w:val="22"/>
          <w:szCs w:val="22"/>
        </w:rPr>
      </w:pPr>
      <w:r w:rsidRPr="00126762">
        <w:rPr>
          <w:rFonts w:ascii="Calibri Light" w:hAnsi="Calibri Light" w:cs="Calibri Light"/>
          <w:sz w:val="22"/>
          <w:szCs w:val="22"/>
        </w:rPr>
        <w:t xml:space="preserve">SECRETARIA DE </w:t>
      </w:r>
      <w:r w:rsidR="002E6912">
        <w:rPr>
          <w:rFonts w:ascii="Calibri Light" w:hAnsi="Calibri Light" w:cs="Calibri Light"/>
          <w:sz w:val="22"/>
          <w:szCs w:val="22"/>
        </w:rPr>
        <w:t>GOBIERNO MUNICIPAL</w:t>
      </w:r>
    </w:p>
    <w:sectPr w:rsidR="002358C9" w:rsidSect="003F6F9A">
      <w:headerReference w:type="even" r:id="rId8"/>
      <w:headerReference w:type="default" r:id="rId9"/>
      <w:headerReference w:type="first" r:id="rId10"/>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843D6" w14:textId="77777777" w:rsidR="00F046E8" w:rsidRDefault="00F046E8" w:rsidP="003F6F9A">
      <w:r>
        <w:separator/>
      </w:r>
    </w:p>
  </w:endnote>
  <w:endnote w:type="continuationSeparator" w:id="0">
    <w:p w14:paraId="59A29A0D" w14:textId="77777777" w:rsidR="00F046E8" w:rsidRDefault="00F046E8"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DFEF9" w14:textId="77777777" w:rsidR="00F046E8" w:rsidRDefault="00F046E8" w:rsidP="003F6F9A">
      <w:r>
        <w:separator/>
      </w:r>
    </w:p>
  </w:footnote>
  <w:footnote w:type="continuationSeparator" w:id="0">
    <w:p w14:paraId="630DBC1A" w14:textId="77777777" w:rsidR="00F046E8" w:rsidRDefault="00F046E8"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F046E8">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73F7110" w:rsidR="003F6F9A" w:rsidRDefault="00205E9E"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0AB21C4D">
          <wp:simplePos x="0" y="0"/>
          <wp:positionH relativeFrom="margin">
            <wp:posOffset>3596640</wp:posOffset>
          </wp:positionH>
          <wp:positionV relativeFrom="paragraph">
            <wp:posOffset>-49530</wp:posOffset>
          </wp:positionV>
          <wp:extent cx="2550795" cy="1009015"/>
          <wp:effectExtent l="0" t="0" r="1905" b="635"/>
          <wp:wrapNone/>
          <wp:docPr id="1" name="Imagen 1"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079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F046E8">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F046E8">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32E21"/>
    <w:rsid w:val="000513DC"/>
    <w:rsid w:val="00077D16"/>
    <w:rsid w:val="000924EF"/>
    <w:rsid w:val="000A0055"/>
    <w:rsid w:val="000A2346"/>
    <w:rsid w:val="000D3BB1"/>
    <w:rsid w:val="000D7D46"/>
    <w:rsid w:val="000F7600"/>
    <w:rsid w:val="00104CF2"/>
    <w:rsid w:val="00180E96"/>
    <w:rsid w:val="001B00B1"/>
    <w:rsid w:val="001D6494"/>
    <w:rsid w:val="00205E9E"/>
    <w:rsid w:val="00211D8F"/>
    <w:rsid w:val="002358C9"/>
    <w:rsid w:val="00276E05"/>
    <w:rsid w:val="002A5342"/>
    <w:rsid w:val="002B015D"/>
    <w:rsid w:val="002B60F4"/>
    <w:rsid w:val="002D2841"/>
    <w:rsid w:val="002D2D0E"/>
    <w:rsid w:val="002E6912"/>
    <w:rsid w:val="002F1819"/>
    <w:rsid w:val="00351D65"/>
    <w:rsid w:val="003673BF"/>
    <w:rsid w:val="00394500"/>
    <w:rsid w:val="003A4846"/>
    <w:rsid w:val="003D0E4C"/>
    <w:rsid w:val="003E6487"/>
    <w:rsid w:val="003F0CF5"/>
    <w:rsid w:val="003F6F9A"/>
    <w:rsid w:val="004761C0"/>
    <w:rsid w:val="00476631"/>
    <w:rsid w:val="00543827"/>
    <w:rsid w:val="0055093C"/>
    <w:rsid w:val="00570610"/>
    <w:rsid w:val="005A23B7"/>
    <w:rsid w:val="005A6EEE"/>
    <w:rsid w:val="005B0982"/>
    <w:rsid w:val="005B1E30"/>
    <w:rsid w:val="005B48EE"/>
    <w:rsid w:val="005D5EB9"/>
    <w:rsid w:val="005E066A"/>
    <w:rsid w:val="005E3B1C"/>
    <w:rsid w:val="005F4B71"/>
    <w:rsid w:val="00606995"/>
    <w:rsid w:val="006575A8"/>
    <w:rsid w:val="006A204A"/>
    <w:rsid w:val="006D6098"/>
    <w:rsid w:val="006E46B8"/>
    <w:rsid w:val="006F72D9"/>
    <w:rsid w:val="007157CF"/>
    <w:rsid w:val="00762E5E"/>
    <w:rsid w:val="007713F0"/>
    <w:rsid w:val="007B35E5"/>
    <w:rsid w:val="007B7DCD"/>
    <w:rsid w:val="007D4FC1"/>
    <w:rsid w:val="0084163B"/>
    <w:rsid w:val="00846F44"/>
    <w:rsid w:val="00852A0E"/>
    <w:rsid w:val="0087098C"/>
    <w:rsid w:val="008F7241"/>
    <w:rsid w:val="00945A5C"/>
    <w:rsid w:val="00967743"/>
    <w:rsid w:val="00987FEC"/>
    <w:rsid w:val="009E10AF"/>
    <w:rsid w:val="009E55D2"/>
    <w:rsid w:val="00A10BA3"/>
    <w:rsid w:val="00A11AF7"/>
    <w:rsid w:val="00A149F6"/>
    <w:rsid w:val="00A45FC1"/>
    <w:rsid w:val="00A46E2B"/>
    <w:rsid w:val="00A53465"/>
    <w:rsid w:val="00A67EE8"/>
    <w:rsid w:val="00A770F8"/>
    <w:rsid w:val="00AA7346"/>
    <w:rsid w:val="00AC2968"/>
    <w:rsid w:val="00AC50B0"/>
    <w:rsid w:val="00AF62E9"/>
    <w:rsid w:val="00B23706"/>
    <w:rsid w:val="00B30F26"/>
    <w:rsid w:val="00B659E2"/>
    <w:rsid w:val="00B92A5F"/>
    <w:rsid w:val="00BD2E57"/>
    <w:rsid w:val="00BE26D8"/>
    <w:rsid w:val="00C01B17"/>
    <w:rsid w:val="00CC09F4"/>
    <w:rsid w:val="00CC1269"/>
    <w:rsid w:val="00CC2CF5"/>
    <w:rsid w:val="00D01A4E"/>
    <w:rsid w:val="00D70BD8"/>
    <w:rsid w:val="00D926BF"/>
    <w:rsid w:val="00DB5353"/>
    <w:rsid w:val="00DD0DBB"/>
    <w:rsid w:val="00E17D4A"/>
    <w:rsid w:val="00E478BA"/>
    <w:rsid w:val="00E526A7"/>
    <w:rsid w:val="00E66DCB"/>
    <w:rsid w:val="00E90E90"/>
    <w:rsid w:val="00E95B36"/>
    <w:rsid w:val="00EC3889"/>
    <w:rsid w:val="00EC5C6E"/>
    <w:rsid w:val="00EE5D7E"/>
    <w:rsid w:val="00F046E8"/>
    <w:rsid w:val="00F13A8E"/>
    <w:rsid w:val="00F5088E"/>
    <w:rsid w:val="00F66808"/>
    <w:rsid w:val="00F7645C"/>
    <w:rsid w:val="00F858A1"/>
    <w:rsid w:val="00FA7139"/>
    <w:rsid w:val="00FD5113"/>
    <w:rsid w:val="00FF6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46E2B"/>
    <w:pPr>
      <w:pBdr>
        <w:top w:val="nil"/>
        <w:left w:val="nil"/>
        <w:bottom w:val="nil"/>
        <w:right w:val="nil"/>
        <w:between w:val="nil"/>
        <w:bar w:val="nil"/>
      </w:pBdr>
      <w:ind w:left="720"/>
      <w:contextualSpacing/>
    </w:pPr>
    <w:rPr>
      <w:rFonts w:ascii="Times New Roman" w:eastAsia="Arial Unicode MS" w:hAnsi="Times New Roman" w:cs="Times New Roman"/>
      <w:bdr w:val="nil"/>
    </w:rPr>
  </w:style>
  <w:style w:type="paragraph" w:styleId="Textodeglobo">
    <w:name w:val="Balloon Text"/>
    <w:basedOn w:val="Normal"/>
    <w:link w:val="TextodegloboCar"/>
    <w:uiPriority w:val="99"/>
    <w:semiHidden/>
    <w:unhideWhenUsed/>
    <w:rsid w:val="00EC3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3889"/>
    <w:rPr>
      <w:rFonts w:ascii="Segoe UI" w:hAnsi="Segoe UI" w:cs="Segoe UI"/>
      <w:sz w:val="18"/>
      <w:szCs w:val="18"/>
    </w:rPr>
  </w:style>
  <w:style w:type="paragraph" w:styleId="Textonotaalfinal">
    <w:name w:val="endnote text"/>
    <w:basedOn w:val="Normal"/>
    <w:link w:val="TextonotaalfinalCar"/>
    <w:uiPriority w:val="99"/>
    <w:semiHidden/>
    <w:unhideWhenUsed/>
    <w:rsid w:val="002358C9"/>
    <w:rPr>
      <w:sz w:val="20"/>
      <w:szCs w:val="20"/>
    </w:rPr>
  </w:style>
  <w:style w:type="character" w:customStyle="1" w:styleId="TextonotaalfinalCar">
    <w:name w:val="Texto nota al final Car"/>
    <w:basedOn w:val="Fuentedeprrafopredeter"/>
    <w:link w:val="Textonotaalfinal"/>
    <w:uiPriority w:val="99"/>
    <w:semiHidden/>
    <w:rsid w:val="002358C9"/>
    <w:rPr>
      <w:sz w:val="20"/>
      <w:szCs w:val="20"/>
    </w:rPr>
  </w:style>
  <w:style w:type="character" w:styleId="Refdenotaalfinal">
    <w:name w:val="endnote reference"/>
    <w:basedOn w:val="Fuentedeprrafopredeter"/>
    <w:uiPriority w:val="99"/>
    <w:semiHidden/>
    <w:unhideWhenUsed/>
    <w:rsid w:val="002358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20902-53A8-46E1-BA07-5924C22E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264</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101</cp:revision>
  <cp:lastPrinted>2023-09-06T01:58:00Z</cp:lastPrinted>
  <dcterms:created xsi:type="dcterms:W3CDTF">2021-10-05T17:15:00Z</dcterms:created>
  <dcterms:modified xsi:type="dcterms:W3CDTF">2023-09-12T21:09:00Z</dcterms:modified>
</cp:coreProperties>
</file>