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8E91C" w14:textId="72758467" w:rsidR="003B7730" w:rsidRDefault="003B7730" w:rsidP="003671C0">
      <w:pPr>
        <w:spacing w:line="276" w:lineRule="auto"/>
        <w:rPr>
          <w:rFonts w:ascii="Calibri Light" w:hAnsi="Calibri Light" w:cs="Calibri Light"/>
          <w:b/>
        </w:rPr>
      </w:pPr>
    </w:p>
    <w:p w14:paraId="3BEDB6A0" w14:textId="6AF44678" w:rsidR="00552253" w:rsidRDefault="00552253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7D5EE114" w:rsidR="003B7730" w:rsidRPr="00E254B8" w:rsidRDefault="003B7730" w:rsidP="003671C0">
      <w:pPr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E254B8">
        <w:rPr>
          <w:rFonts w:ascii="Calibri Light" w:hAnsi="Calibri Light" w:cs="Calibri Light"/>
          <w:b/>
          <w:sz w:val="23"/>
          <w:szCs w:val="23"/>
        </w:rPr>
        <w:t>C.C. REGIDORAS Y REGIDORES</w:t>
      </w:r>
    </w:p>
    <w:p w14:paraId="48B1C081" w14:textId="3F52C0E1" w:rsidR="003B7730" w:rsidRPr="00E254B8" w:rsidRDefault="002E34E2" w:rsidP="003671C0">
      <w:pPr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E254B8">
        <w:rPr>
          <w:rFonts w:ascii="Calibri Light" w:hAnsi="Calibri Light" w:cs="Calibri Light"/>
          <w:b/>
          <w:sz w:val="23"/>
          <w:szCs w:val="23"/>
        </w:rPr>
        <w:t xml:space="preserve">P R E S E N T </w:t>
      </w:r>
      <w:r w:rsidR="003B7730" w:rsidRPr="00E254B8">
        <w:rPr>
          <w:rFonts w:ascii="Calibri Light" w:hAnsi="Calibri Light" w:cs="Calibri Light"/>
          <w:b/>
          <w:sz w:val="23"/>
          <w:szCs w:val="23"/>
        </w:rPr>
        <w:t>E</w:t>
      </w:r>
      <w:r w:rsidRPr="00E254B8">
        <w:rPr>
          <w:rFonts w:ascii="Calibri Light" w:hAnsi="Calibri Light" w:cs="Calibri Light"/>
          <w:b/>
          <w:sz w:val="23"/>
          <w:szCs w:val="23"/>
        </w:rPr>
        <w:t xml:space="preserve"> S</w:t>
      </w:r>
      <w:r w:rsidR="003B7730" w:rsidRPr="00E254B8">
        <w:rPr>
          <w:rFonts w:ascii="Calibri Light" w:hAnsi="Calibri Light" w:cs="Calibri Light"/>
          <w:b/>
          <w:sz w:val="23"/>
          <w:szCs w:val="23"/>
        </w:rPr>
        <w:t>:</w:t>
      </w:r>
    </w:p>
    <w:p w14:paraId="0E4EE7B0" w14:textId="77777777" w:rsidR="00870D66" w:rsidRPr="00E254B8" w:rsidRDefault="00870D66" w:rsidP="003671C0">
      <w:pPr>
        <w:spacing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5C18ED58" w14:textId="73494C52" w:rsidR="00932232" w:rsidRPr="00E254B8" w:rsidRDefault="003B7730" w:rsidP="003671C0">
      <w:pPr>
        <w:spacing w:line="276" w:lineRule="auto"/>
        <w:ind w:firstLine="708"/>
        <w:jc w:val="both"/>
        <w:rPr>
          <w:rFonts w:ascii="Calibri Light" w:hAnsi="Calibri Light" w:cs="Calibri Light"/>
          <w:sz w:val="23"/>
          <w:szCs w:val="23"/>
        </w:rPr>
      </w:pPr>
      <w:r w:rsidRPr="00E254B8">
        <w:rPr>
          <w:rFonts w:ascii="Calibri Light" w:hAnsi="Calibri Light" w:cs="Calibri Light"/>
          <w:sz w:val="23"/>
          <w:szCs w:val="23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E254B8">
        <w:rPr>
          <w:rFonts w:ascii="Calibri Light" w:hAnsi="Calibri Light" w:cs="Calibri Light"/>
          <w:b/>
          <w:sz w:val="23"/>
          <w:szCs w:val="23"/>
        </w:rPr>
        <w:t>Sesión Públic</w:t>
      </w:r>
      <w:r w:rsidR="002E34E2" w:rsidRPr="00E254B8">
        <w:rPr>
          <w:rFonts w:ascii="Calibri Light" w:hAnsi="Calibri Light" w:cs="Calibri Light"/>
          <w:b/>
          <w:sz w:val="23"/>
          <w:szCs w:val="23"/>
        </w:rPr>
        <w:t>a Sol</w:t>
      </w:r>
      <w:r w:rsidR="00334B32" w:rsidRPr="00E254B8">
        <w:rPr>
          <w:rFonts w:ascii="Calibri Light" w:hAnsi="Calibri Light" w:cs="Calibri Light"/>
          <w:b/>
          <w:sz w:val="23"/>
          <w:szCs w:val="23"/>
        </w:rPr>
        <w:t>emne de Ayuntamiento No. 14</w:t>
      </w:r>
      <w:r w:rsidR="00EF4132" w:rsidRPr="00E254B8">
        <w:rPr>
          <w:rFonts w:ascii="Calibri Light" w:hAnsi="Calibri Light" w:cs="Calibri Light"/>
          <w:sz w:val="23"/>
          <w:szCs w:val="23"/>
        </w:rPr>
        <w:t>,</w:t>
      </w:r>
      <w:r w:rsidR="0017376F" w:rsidRPr="00E254B8">
        <w:rPr>
          <w:rFonts w:ascii="Calibri Light" w:hAnsi="Calibri Light" w:cs="Calibri Light"/>
          <w:sz w:val="23"/>
          <w:szCs w:val="23"/>
        </w:rPr>
        <w:t xml:space="preserve"> </w:t>
      </w:r>
      <w:r w:rsidR="00334B32" w:rsidRPr="00E254B8">
        <w:rPr>
          <w:rFonts w:ascii="Calibri Light" w:hAnsi="Calibri Light" w:cs="Calibri Light"/>
          <w:sz w:val="23"/>
          <w:szCs w:val="23"/>
        </w:rPr>
        <w:t xml:space="preserve">con motivo de realizar la </w:t>
      </w:r>
      <w:r w:rsidR="00334B32" w:rsidRPr="00E254B8">
        <w:rPr>
          <w:rFonts w:ascii="Calibri Light" w:hAnsi="Calibri Light" w:cs="Calibri Light"/>
          <w:b/>
          <w:sz w:val="23"/>
          <w:szCs w:val="23"/>
        </w:rPr>
        <w:t>Conmemoración del 209° Aniversario de la Creación del Primer Ayuntamiento Constitucional, marco en el cu</w:t>
      </w:r>
      <w:r w:rsidR="00735DD5">
        <w:rPr>
          <w:rFonts w:ascii="Calibri Light" w:hAnsi="Calibri Light" w:cs="Calibri Light"/>
          <w:b/>
          <w:sz w:val="23"/>
          <w:szCs w:val="23"/>
        </w:rPr>
        <w:t>al se hace la entrega de la Presea</w:t>
      </w:r>
      <w:r w:rsidR="00334B32" w:rsidRPr="00E254B8">
        <w:rPr>
          <w:rFonts w:ascii="Calibri Light" w:hAnsi="Calibri Light" w:cs="Calibri Light"/>
          <w:b/>
          <w:sz w:val="23"/>
          <w:szCs w:val="23"/>
        </w:rPr>
        <w:t xml:space="preserve"> “Mariano Fernández de Castro 2022”, a la labor del Servidor Público Municipal</w:t>
      </w:r>
      <w:r w:rsidR="00334B32" w:rsidRPr="00E254B8">
        <w:rPr>
          <w:rFonts w:ascii="Calibri Light" w:hAnsi="Calibri Light" w:cs="Calibri Light"/>
          <w:sz w:val="23"/>
          <w:szCs w:val="23"/>
        </w:rPr>
        <w:t>, a celebrarse el día miércoles 29 veintinueve de junio de 2022 dos mil veintidós, a las 12:00 doce horas, en el patio central del Palacio de Gobierno Municipal</w:t>
      </w:r>
      <w:r w:rsidR="0017376F" w:rsidRPr="00E254B8">
        <w:rPr>
          <w:rFonts w:ascii="Calibri Light" w:hAnsi="Calibri Light" w:cs="Calibri Light"/>
          <w:sz w:val="23"/>
          <w:szCs w:val="23"/>
        </w:rPr>
        <w:t>,</w:t>
      </w:r>
      <w:r w:rsidRPr="00E254B8">
        <w:rPr>
          <w:rFonts w:ascii="Calibri Light" w:hAnsi="Calibri Light" w:cs="Calibri Light"/>
          <w:sz w:val="23"/>
          <w:szCs w:val="23"/>
        </w:rPr>
        <w:t xml:space="preserve"> </w:t>
      </w:r>
      <w:r w:rsidR="00B96972" w:rsidRPr="00E254B8">
        <w:rPr>
          <w:rFonts w:ascii="Calibri Light" w:hAnsi="Calibri Light" w:cs="Calibri Light"/>
          <w:sz w:val="23"/>
          <w:szCs w:val="23"/>
        </w:rPr>
        <w:t>misma que se desarrollará bajo el siguiente:</w:t>
      </w:r>
      <w:r w:rsidR="001430D4" w:rsidRPr="00E254B8">
        <w:rPr>
          <w:rFonts w:ascii="Calibri Light" w:hAnsi="Calibri Light" w:cs="Calibri Light"/>
          <w:sz w:val="23"/>
          <w:szCs w:val="23"/>
        </w:rPr>
        <w:t xml:space="preserve"> </w:t>
      </w:r>
    </w:p>
    <w:p w14:paraId="7EFB405E" w14:textId="77777777" w:rsidR="003671C0" w:rsidRPr="00E254B8" w:rsidRDefault="003671C0" w:rsidP="003671C0">
      <w:pPr>
        <w:spacing w:line="276" w:lineRule="auto"/>
        <w:ind w:firstLine="708"/>
        <w:jc w:val="both"/>
        <w:rPr>
          <w:rFonts w:ascii="Calibri Light" w:hAnsi="Calibri Light" w:cs="Calibri Light"/>
          <w:sz w:val="23"/>
          <w:szCs w:val="23"/>
        </w:rPr>
      </w:pPr>
      <w:bookmarkStart w:id="0" w:name="_GoBack"/>
      <w:bookmarkEnd w:id="0"/>
    </w:p>
    <w:p w14:paraId="492D75E2" w14:textId="09D56F3B" w:rsidR="003B7730" w:rsidRPr="00E254B8" w:rsidRDefault="003B7730" w:rsidP="003671C0">
      <w:pPr>
        <w:spacing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  <w:r w:rsidRPr="00E254B8">
        <w:rPr>
          <w:rFonts w:ascii="Calibri Light" w:hAnsi="Calibri Light" w:cs="Calibri Light"/>
          <w:b/>
          <w:sz w:val="23"/>
          <w:szCs w:val="23"/>
        </w:rPr>
        <w:t>Orden del día:</w:t>
      </w:r>
    </w:p>
    <w:p w14:paraId="070312B2" w14:textId="60D742EC" w:rsidR="003671C0" w:rsidRPr="00E254B8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E254B8">
        <w:rPr>
          <w:rFonts w:ascii="Calibri Light" w:hAnsi="Calibri Light" w:cs="Calibri Light"/>
          <w:sz w:val="23"/>
          <w:szCs w:val="23"/>
        </w:rPr>
        <w:t>Lista de asistencia, verificación de quórum e instalación de la sesión.</w:t>
      </w:r>
    </w:p>
    <w:p w14:paraId="3B061479" w14:textId="77777777" w:rsidR="003B7730" w:rsidRPr="00E254B8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E254B8">
        <w:rPr>
          <w:rFonts w:ascii="Calibri Light" w:hAnsi="Calibri Light" w:cs="Calibri Light"/>
          <w:sz w:val="23"/>
          <w:szCs w:val="23"/>
        </w:rPr>
        <w:t>Lectura y aprobación del orden del día.</w:t>
      </w:r>
    </w:p>
    <w:p w14:paraId="703D9D7E" w14:textId="55C09AFC" w:rsidR="003B7730" w:rsidRPr="00E254B8" w:rsidRDefault="00956315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E254B8">
        <w:rPr>
          <w:rFonts w:ascii="Calibri Light" w:hAnsi="Calibri Light" w:cs="Calibri Light"/>
          <w:sz w:val="23"/>
          <w:szCs w:val="23"/>
        </w:rPr>
        <w:t xml:space="preserve">Honores a la Bandera </w:t>
      </w:r>
      <w:r w:rsidR="003B7730" w:rsidRPr="00E254B8">
        <w:rPr>
          <w:rFonts w:ascii="Calibri Light" w:hAnsi="Calibri Light" w:cs="Calibri Light"/>
          <w:sz w:val="23"/>
          <w:szCs w:val="23"/>
        </w:rPr>
        <w:t xml:space="preserve">a cargo de </w:t>
      </w:r>
      <w:r w:rsidR="00C45BC5" w:rsidRPr="00E254B8">
        <w:rPr>
          <w:rFonts w:ascii="Calibri Light" w:hAnsi="Calibri Light" w:cs="Calibri Light"/>
          <w:sz w:val="23"/>
          <w:szCs w:val="23"/>
        </w:rPr>
        <w:t>la Escolta Oficial de la Comisaría Municipal de Seguridad Pública</w:t>
      </w:r>
      <w:r w:rsidR="00EE4962" w:rsidRPr="00E254B8">
        <w:rPr>
          <w:rFonts w:ascii="Calibri Light" w:hAnsi="Calibri Light" w:cs="Calibri Light"/>
          <w:sz w:val="23"/>
          <w:szCs w:val="23"/>
        </w:rPr>
        <w:t>,</w:t>
      </w:r>
      <w:r w:rsidR="003B7730" w:rsidRPr="00E254B8">
        <w:rPr>
          <w:rFonts w:ascii="Calibri Light" w:hAnsi="Calibri Light" w:cs="Calibri Light"/>
          <w:sz w:val="23"/>
          <w:szCs w:val="23"/>
        </w:rPr>
        <w:t xml:space="preserve"> y entonació</w:t>
      </w:r>
      <w:r w:rsidRPr="00E254B8">
        <w:rPr>
          <w:rFonts w:ascii="Calibri Light" w:hAnsi="Calibri Light" w:cs="Calibri Light"/>
          <w:sz w:val="23"/>
          <w:szCs w:val="23"/>
        </w:rPr>
        <w:t xml:space="preserve">n del Himno Nacional Mexicano </w:t>
      </w:r>
      <w:r w:rsidR="00EE4962" w:rsidRPr="00E254B8">
        <w:rPr>
          <w:rFonts w:ascii="Calibri Light" w:hAnsi="Calibri Light" w:cs="Calibri Light"/>
          <w:sz w:val="23"/>
          <w:szCs w:val="23"/>
        </w:rPr>
        <w:t xml:space="preserve">dirigido </w:t>
      </w:r>
      <w:r w:rsidRPr="00E254B8">
        <w:rPr>
          <w:rFonts w:ascii="Calibri Light" w:hAnsi="Calibri Light" w:cs="Calibri Light"/>
          <w:sz w:val="23"/>
          <w:szCs w:val="23"/>
        </w:rPr>
        <w:t>p</w:t>
      </w:r>
      <w:r w:rsidR="00E403CE" w:rsidRPr="00E254B8">
        <w:rPr>
          <w:rFonts w:ascii="Calibri Light" w:hAnsi="Calibri Light" w:cs="Calibri Light"/>
          <w:sz w:val="23"/>
          <w:szCs w:val="23"/>
        </w:rPr>
        <w:t>o</w:t>
      </w:r>
      <w:r w:rsidR="004B4779" w:rsidRPr="00E254B8">
        <w:rPr>
          <w:rFonts w:ascii="Calibri Light" w:hAnsi="Calibri Light" w:cs="Calibri Light"/>
          <w:sz w:val="23"/>
          <w:szCs w:val="23"/>
        </w:rPr>
        <w:t xml:space="preserve">r el Arq. </w:t>
      </w:r>
      <w:r w:rsidR="00B37F00" w:rsidRPr="00E254B8">
        <w:rPr>
          <w:rFonts w:ascii="Calibri Light" w:hAnsi="Calibri Light" w:cs="Calibri Light"/>
          <w:sz w:val="23"/>
          <w:szCs w:val="23"/>
        </w:rPr>
        <w:t xml:space="preserve">José </w:t>
      </w:r>
      <w:r w:rsidR="004B4779" w:rsidRPr="00E254B8">
        <w:rPr>
          <w:rFonts w:ascii="Calibri Light" w:hAnsi="Calibri Light" w:cs="Calibri Light"/>
          <w:sz w:val="23"/>
          <w:szCs w:val="23"/>
        </w:rPr>
        <w:t xml:space="preserve">Fernando González </w:t>
      </w:r>
      <w:proofErr w:type="spellStart"/>
      <w:r w:rsidR="004B4779" w:rsidRPr="00E254B8">
        <w:rPr>
          <w:rFonts w:ascii="Calibri Light" w:hAnsi="Calibri Light" w:cs="Calibri Light"/>
          <w:sz w:val="23"/>
          <w:szCs w:val="23"/>
        </w:rPr>
        <w:t>Castolo</w:t>
      </w:r>
      <w:proofErr w:type="spellEnd"/>
      <w:r w:rsidR="003B7730" w:rsidRPr="00E254B8">
        <w:rPr>
          <w:rFonts w:ascii="Calibri Light" w:hAnsi="Calibri Light" w:cs="Calibri Light"/>
          <w:sz w:val="23"/>
          <w:szCs w:val="23"/>
        </w:rPr>
        <w:t>.</w:t>
      </w:r>
    </w:p>
    <w:p w14:paraId="37608BFC" w14:textId="44EC4C63" w:rsidR="00334B32" w:rsidRPr="00E254B8" w:rsidRDefault="00334B32" w:rsidP="00334B32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  <w:sz w:val="23"/>
          <w:szCs w:val="23"/>
        </w:rPr>
      </w:pPr>
      <w:r w:rsidRPr="00E254B8">
        <w:rPr>
          <w:rFonts w:ascii="Calibri Light" w:hAnsi="Calibri Light" w:cs="Calibri Light"/>
          <w:sz w:val="23"/>
          <w:szCs w:val="23"/>
        </w:rPr>
        <w:t>Lectura del punto de acuerdo en que se determinó llevar a cabo Sesión Solemne de Ayuntamiento para conmemorar el 209</w:t>
      </w:r>
      <w:r w:rsidR="0064550F">
        <w:rPr>
          <w:rFonts w:ascii="Calibri Light" w:hAnsi="Calibri Light" w:cs="Calibri Light"/>
          <w:sz w:val="23"/>
          <w:szCs w:val="23"/>
        </w:rPr>
        <w:t>°</w:t>
      </w:r>
      <w:r w:rsidRPr="00E254B8">
        <w:rPr>
          <w:rFonts w:ascii="Calibri Light" w:hAnsi="Calibri Light" w:cs="Calibri Light"/>
          <w:sz w:val="23"/>
          <w:szCs w:val="23"/>
        </w:rPr>
        <w:t xml:space="preserve"> aniversario de la instalación del primer Ayuntamiento Constitucional de Zapotlán el Grande, </w:t>
      </w:r>
      <w:r w:rsidR="0064550F">
        <w:rPr>
          <w:rFonts w:ascii="Calibri Light" w:hAnsi="Calibri Light" w:cs="Calibri Light"/>
          <w:sz w:val="23"/>
          <w:szCs w:val="23"/>
        </w:rPr>
        <w:t xml:space="preserve">Jalisco, </w:t>
      </w:r>
      <w:r w:rsidRPr="00E254B8">
        <w:rPr>
          <w:rFonts w:ascii="Calibri Light" w:hAnsi="Calibri Light" w:cs="Calibri Light"/>
          <w:sz w:val="23"/>
          <w:szCs w:val="23"/>
        </w:rPr>
        <w:t>marco en el c</w:t>
      </w:r>
      <w:r w:rsidR="0064550F">
        <w:rPr>
          <w:rFonts w:ascii="Calibri Light" w:hAnsi="Calibri Light" w:cs="Calibri Light"/>
          <w:sz w:val="23"/>
          <w:szCs w:val="23"/>
        </w:rPr>
        <w:t>ual se hace la entrega de</w:t>
      </w:r>
      <w:r w:rsidR="00735DD5">
        <w:rPr>
          <w:rFonts w:ascii="Calibri Light" w:hAnsi="Calibri Light" w:cs="Calibri Light"/>
          <w:sz w:val="23"/>
          <w:szCs w:val="23"/>
        </w:rPr>
        <w:t xml:space="preserve"> la Presea</w:t>
      </w:r>
      <w:r w:rsidRPr="00E254B8">
        <w:rPr>
          <w:rFonts w:ascii="Calibri Light" w:hAnsi="Calibri Light" w:cs="Calibri Light"/>
          <w:sz w:val="23"/>
          <w:szCs w:val="23"/>
        </w:rPr>
        <w:t xml:space="preserve"> “Mariano Fernández de Castro 2022”</w:t>
      </w:r>
      <w:r w:rsidR="00CC4961" w:rsidRPr="00E254B8">
        <w:rPr>
          <w:rFonts w:ascii="Calibri Light" w:hAnsi="Calibri Light" w:cs="Calibri Light"/>
          <w:sz w:val="23"/>
          <w:szCs w:val="23"/>
        </w:rPr>
        <w:t>,</w:t>
      </w:r>
      <w:r w:rsidRPr="00E254B8">
        <w:rPr>
          <w:rFonts w:ascii="Calibri Light" w:hAnsi="Calibri Light" w:cs="Calibri Light"/>
          <w:sz w:val="23"/>
          <w:szCs w:val="23"/>
        </w:rPr>
        <w:t xml:space="preserve"> a la labor del Servidor Público Municipal. </w:t>
      </w:r>
    </w:p>
    <w:p w14:paraId="106672A6" w14:textId="5ECC9EC8" w:rsidR="000F368B" w:rsidRPr="00E254B8" w:rsidRDefault="000E1D0D" w:rsidP="000F368B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Intervención de la C. Síndica Municipal Magali Casillas Contreras quien dará lectura al</w:t>
      </w:r>
      <w:r w:rsidR="000F368B" w:rsidRPr="00E254B8">
        <w:rPr>
          <w:rFonts w:ascii="Calibri Light" w:hAnsi="Calibri Light" w:cs="Calibri Light"/>
          <w:sz w:val="23"/>
          <w:szCs w:val="23"/>
        </w:rPr>
        <w:t xml:space="preserve"> Acta en que quedó instalado el primer Ayuntamiento Constitucional de Zapotlán el Grande, redactada el 29 de junio de 1813.</w:t>
      </w:r>
    </w:p>
    <w:p w14:paraId="50D59A91" w14:textId="5480EB8B" w:rsidR="000F368B" w:rsidRPr="00E254B8" w:rsidRDefault="000F368B" w:rsidP="000F368B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  <w:sz w:val="23"/>
          <w:szCs w:val="23"/>
        </w:rPr>
      </w:pPr>
      <w:r w:rsidRPr="00E254B8">
        <w:rPr>
          <w:rFonts w:ascii="Calibri Light" w:hAnsi="Calibri Light" w:cs="Calibri Light"/>
          <w:sz w:val="23"/>
          <w:szCs w:val="23"/>
        </w:rPr>
        <w:t>Mensaje Oficial por el C. Presidente Municipal Alejandro Barragán Sánchez.</w:t>
      </w:r>
    </w:p>
    <w:p w14:paraId="1748E20C" w14:textId="52ACEEF7" w:rsidR="007804D1" w:rsidRPr="00E254B8" w:rsidRDefault="00735DD5" w:rsidP="009A69BC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Entrega de la Presea</w:t>
      </w:r>
      <w:r w:rsidR="007804D1" w:rsidRPr="00E254B8">
        <w:rPr>
          <w:rFonts w:ascii="Calibri Light" w:hAnsi="Calibri Light" w:cs="Calibri Light"/>
          <w:sz w:val="23"/>
          <w:szCs w:val="23"/>
        </w:rPr>
        <w:t xml:space="preserve"> “Mariano Fernández de Castro 2022” a la labor del Servidor Público Municipal, en su modalidad A</w:t>
      </w:r>
      <w:r w:rsidR="009A69BC" w:rsidRPr="00E254B8">
        <w:rPr>
          <w:rFonts w:ascii="Calibri Light" w:hAnsi="Calibri Light" w:cs="Calibri Light"/>
          <w:sz w:val="23"/>
          <w:szCs w:val="23"/>
        </w:rPr>
        <w:t>dministrativo, a la C. Ma. Gloria García Villalvazo.</w:t>
      </w:r>
    </w:p>
    <w:p w14:paraId="2E3155A8" w14:textId="24F2AAA6" w:rsidR="00A945F1" w:rsidRPr="00E254B8" w:rsidRDefault="007804D1" w:rsidP="00A945F1">
      <w:pPr>
        <w:pStyle w:val="Prrafodelista"/>
        <w:numPr>
          <w:ilvl w:val="0"/>
          <w:numId w:val="2"/>
        </w:numPr>
        <w:jc w:val="both"/>
        <w:rPr>
          <w:rFonts w:ascii="Calibri Light" w:eastAsia="Arial" w:hAnsi="Calibri Light" w:cs="Calibri Light"/>
          <w:sz w:val="23"/>
          <w:szCs w:val="23"/>
        </w:rPr>
      </w:pPr>
      <w:r w:rsidRPr="00E254B8">
        <w:rPr>
          <w:rFonts w:ascii="Calibri Light" w:hAnsi="Calibri Light" w:cs="Calibri Light"/>
          <w:sz w:val="23"/>
          <w:szCs w:val="23"/>
        </w:rPr>
        <w:t>Interven</w:t>
      </w:r>
      <w:r w:rsidR="00CC4961" w:rsidRPr="00E254B8">
        <w:rPr>
          <w:rFonts w:ascii="Calibri Light" w:hAnsi="Calibri Light" w:cs="Calibri Light"/>
          <w:sz w:val="23"/>
          <w:szCs w:val="23"/>
        </w:rPr>
        <w:t>ción de la</w:t>
      </w:r>
      <w:r w:rsidR="00A945F1" w:rsidRPr="00E254B8">
        <w:rPr>
          <w:rFonts w:ascii="Calibri Light" w:hAnsi="Calibri Light" w:cs="Calibri Light"/>
          <w:sz w:val="23"/>
          <w:szCs w:val="23"/>
        </w:rPr>
        <w:t xml:space="preserve"> C. Ma. Gloria García Villalvazo,</w:t>
      </w:r>
      <w:r w:rsidR="00735DD5">
        <w:rPr>
          <w:rFonts w:ascii="Calibri Light" w:hAnsi="Calibri Light" w:cs="Calibri Light"/>
          <w:sz w:val="23"/>
          <w:szCs w:val="23"/>
        </w:rPr>
        <w:t xml:space="preserve"> ganadora de la Presea</w:t>
      </w:r>
      <w:r w:rsidRPr="00E254B8">
        <w:rPr>
          <w:rFonts w:ascii="Calibri Light" w:hAnsi="Calibri Light" w:cs="Calibri Light"/>
          <w:sz w:val="23"/>
          <w:szCs w:val="23"/>
        </w:rPr>
        <w:t xml:space="preserve"> “Mariano Fernández de Castro 2022”, en su modalidad Administrativo</w:t>
      </w:r>
      <w:r w:rsidR="00A945F1" w:rsidRPr="00E254B8">
        <w:rPr>
          <w:rFonts w:ascii="Calibri Light" w:hAnsi="Calibri Light" w:cs="Calibri Light"/>
          <w:sz w:val="23"/>
          <w:szCs w:val="23"/>
        </w:rPr>
        <w:t>.</w:t>
      </w:r>
    </w:p>
    <w:p w14:paraId="4AB0E0D0" w14:textId="1A33AA5C" w:rsidR="007804D1" w:rsidRPr="00E254B8" w:rsidRDefault="00735DD5" w:rsidP="00A945F1">
      <w:pPr>
        <w:pStyle w:val="Prrafodelista"/>
        <w:numPr>
          <w:ilvl w:val="0"/>
          <w:numId w:val="2"/>
        </w:numPr>
        <w:jc w:val="both"/>
        <w:rPr>
          <w:rFonts w:ascii="Calibri Light" w:eastAsia="Arial" w:hAnsi="Calibri Light" w:cs="Calibri Light"/>
          <w:sz w:val="23"/>
          <w:szCs w:val="23"/>
        </w:rPr>
      </w:pPr>
      <w:r>
        <w:rPr>
          <w:rFonts w:ascii="Calibri Light" w:eastAsia="Arial" w:hAnsi="Calibri Light" w:cs="Calibri Light"/>
          <w:sz w:val="23"/>
          <w:szCs w:val="23"/>
        </w:rPr>
        <w:t>Entrega de la Presea</w:t>
      </w:r>
      <w:r w:rsidR="00CC4961" w:rsidRPr="00E254B8">
        <w:rPr>
          <w:rFonts w:ascii="Calibri Light" w:eastAsia="Arial" w:hAnsi="Calibri Light" w:cs="Calibri Light"/>
          <w:sz w:val="23"/>
          <w:szCs w:val="23"/>
        </w:rPr>
        <w:t xml:space="preserve"> </w:t>
      </w:r>
      <w:r w:rsidR="007804D1" w:rsidRPr="00E254B8">
        <w:rPr>
          <w:rFonts w:ascii="Calibri Light" w:eastAsia="Arial" w:hAnsi="Calibri Light" w:cs="Calibri Light"/>
          <w:sz w:val="23"/>
          <w:szCs w:val="23"/>
        </w:rPr>
        <w:t xml:space="preserve">“Mariano Fernández de Castro 2022” a la labor del Servidor Público Municipal, </w:t>
      </w:r>
      <w:r w:rsidR="00A945F1" w:rsidRPr="00E254B8">
        <w:rPr>
          <w:rFonts w:ascii="Calibri Light" w:eastAsia="Arial" w:hAnsi="Calibri Light" w:cs="Calibri Light"/>
          <w:sz w:val="23"/>
          <w:szCs w:val="23"/>
        </w:rPr>
        <w:t>en su modalidad Operativo, al C. Emiliano Mondragón Banegas.</w:t>
      </w:r>
    </w:p>
    <w:p w14:paraId="11059148" w14:textId="532D920B" w:rsidR="007804D1" w:rsidRPr="00E254B8" w:rsidRDefault="007804D1" w:rsidP="007804D1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  <w:sz w:val="23"/>
          <w:szCs w:val="23"/>
        </w:rPr>
      </w:pPr>
      <w:r w:rsidRPr="00E254B8">
        <w:rPr>
          <w:rFonts w:ascii="Calibri Light" w:hAnsi="Calibri Light" w:cs="Calibri Light"/>
          <w:sz w:val="23"/>
          <w:szCs w:val="23"/>
        </w:rPr>
        <w:t xml:space="preserve">Intervención </w:t>
      </w:r>
      <w:r w:rsidR="00A945F1" w:rsidRPr="00E254B8">
        <w:rPr>
          <w:rFonts w:ascii="Calibri Light" w:hAnsi="Calibri Light" w:cs="Calibri Light"/>
          <w:sz w:val="23"/>
          <w:szCs w:val="23"/>
        </w:rPr>
        <w:t xml:space="preserve">del </w:t>
      </w:r>
      <w:r w:rsidR="00A945F1" w:rsidRPr="00E254B8">
        <w:rPr>
          <w:rFonts w:ascii="Calibri Light" w:eastAsia="Arial" w:hAnsi="Calibri Light" w:cs="Calibri Light"/>
          <w:sz w:val="23"/>
          <w:szCs w:val="23"/>
        </w:rPr>
        <w:t xml:space="preserve">C. Emiliano Mondragón Banegas, </w:t>
      </w:r>
      <w:r w:rsidRPr="00E254B8">
        <w:rPr>
          <w:rFonts w:ascii="Calibri Light" w:hAnsi="Calibri Light" w:cs="Calibri Light"/>
          <w:sz w:val="23"/>
          <w:szCs w:val="23"/>
        </w:rPr>
        <w:t>ganador</w:t>
      </w:r>
      <w:r w:rsidR="00735DD5">
        <w:rPr>
          <w:rFonts w:ascii="Calibri Light" w:hAnsi="Calibri Light" w:cs="Calibri Light"/>
          <w:sz w:val="23"/>
          <w:szCs w:val="23"/>
        </w:rPr>
        <w:t xml:space="preserve"> de la Presea</w:t>
      </w:r>
      <w:r w:rsidRPr="00E254B8">
        <w:rPr>
          <w:rFonts w:ascii="Calibri Light" w:hAnsi="Calibri Light" w:cs="Calibri Light"/>
          <w:sz w:val="23"/>
          <w:szCs w:val="23"/>
        </w:rPr>
        <w:t xml:space="preserve"> “Mariano Fernández de Cas</w:t>
      </w:r>
      <w:r w:rsidR="00A945F1" w:rsidRPr="00E254B8">
        <w:rPr>
          <w:rFonts w:ascii="Calibri Light" w:hAnsi="Calibri Light" w:cs="Calibri Light"/>
          <w:sz w:val="23"/>
          <w:szCs w:val="23"/>
        </w:rPr>
        <w:t>tro 2022”, en su modalidad Operativo.</w:t>
      </w:r>
    </w:p>
    <w:p w14:paraId="2B8B8D28" w14:textId="32B560A4" w:rsidR="00F01D14" w:rsidRPr="00E254B8" w:rsidRDefault="00F01D14" w:rsidP="007804D1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  <w:sz w:val="23"/>
          <w:szCs w:val="23"/>
        </w:rPr>
      </w:pPr>
      <w:r w:rsidRPr="00E254B8">
        <w:rPr>
          <w:rFonts w:ascii="Calibri Light" w:hAnsi="Calibri Light" w:cs="Calibri Light"/>
          <w:sz w:val="23"/>
          <w:szCs w:val="23"/>
        </w:rPr>
        <w:t>Entrega de Reconocimientos a Servidores Públicos Municipales que participa</w:t>
      </w:r>
      <w:r w:rsidR="00735DD5">
        <w:rPr>
          <w:rFonts w:ascii="Calibri Light" w:hAnsi="Calibri Light" w:cs="Calibri Light"/>
          <w:sz w:val="23"/>
          <w:szCs w:val="23"/>
        </w:rPr>
        <w:t>ron en la Convocatoria a la Presea</w:t>
      </w:r>
      <w:r w:rsidRPr="00E254B8">
        <w:rPr>
          <w:rFonts w:ascii="Calibri Light" w:hAnsi="Calibri Light" w:cs="Calibri Light"/>
          <w:sz w:val="23"/>
          <w:szCs w:val="23"/>
        </w:rPr>
        <w:t xml:space="preserve"> “Mariano Fernández de Castro 2022”. </w:t>
      </w:r>
    </w:p>
    <w:p w14:paraId="5AC0C63B" w14:textId="34B74359" w:rsidR="0017382C" w:rsidRPr="00E254B8" w:rsidRDefault="003B7730" w:rsidP="004026E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E254B8">
        <w:rPr>
          <w:rFonts w:ascii="Calibri Light" w:eastAsia="Arial" w:hAnsi="Calibri Light" w:cs="Calibri Light"/>
          <w:sz w:val="23"/>
          <w:szCs w:val="23"/>
        </w:rPr>
        <w:t>Clausura de la Sesión.</w:t>
      </w:r>
    </w:p>
    <w:p w14:paraId="77B3F301" w14:textId="77777777" w:rsidR="0017382C" w:rsidRPr="00E254B8" w:rsidRDefault="0017382C" w:rsidP="003671C0">
      <w:pPr>
        <w:pStyle w:val="Prrafodelista"/>
        <w:spacing w:after="20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0524F762" w14:textId="39A77524" w:rsidR="002A79D9" w:rsidRDefault="002A79D9" w:rsidP="00DB1810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0E78BFB9" w14:textId="0C4A6B85" w:rsidR="00095A56" w:rsidRPr="00DB1810" w:rsidRDefault="00095A56" w:rsidP="00DB1810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DB1810">
        <w:rPr>
          <w:rFonts w:ascii="Calibri Light" w:hAnsi="Calibri Light" w:cs="Calibri Light"/>
          <w:b/>
          <w:iCs/>
          <w:sz w:val="20"/>
          <w:szCs w:val="20"/>
        </w:rPr>
        <w:t>“2022, AÑO DE LA ATENCIÓN INTEGRAL A NIÑAS, NIÑOS Y ADOLESCENTES CON CÁNCER EN JALISCO”</w:t>
      </w:r>
    </w:p>
    <w:p w14:paraId="4692FF4E" w14:textId="1550EE5A" w:rsidR="00095A56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“2022, AÑO DEL CINCUENTA ANIVERSARIO DEL INSTITUTO TECNOLÓGICO DE CIUDAD GUZMÁN”</w:t>
      </w:r>
    </w:p>
    <w:p w14:paraId="16A3C5D0" w14:textId="58251272" w:rsidR="002A79D9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A56BE6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334B32">
        <w:rPr>
          <w:rFonts w:ascii="Calibri Light" w:hAnsi="Calibri Light" w:cs="Calibri Light"/>
          <w:snapToGrid w:val="0"/>
          <w:sz w:val="22"/>
          <w:szCs w:val="22"/>
        </w:rPr>
        <w:t>apotlán el Grande, Jalisco, a 27</w:t>
      </w:r>
      <w:r w:rsidR="00EF4132">
        <w:rPr>
          <w:rFonts w:ascii="Calibri Light" w:hAnsi="Calibri Light" w:cs="Calibri Light"/>
          <w:snapToGrid w:val="0"/>
          <w:sz w:val="22"/>
          <w:szCs w:val="22"/>
        </w:rPr>
        <w:t xml:space="preserve"> de junio</w:t>
      </w:r>
      <w:r w:rsidRPr="00A56BE6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683E0B61" w14:textId="77777777" w:rsidR="003671C0" w:rsidRPr="00A56BE6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23E8829F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3FB87B9C" w:rsidR="00C7641C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62E32FE8" w14:textId="0601BA0A" w:rsidR="003671C0" w:rsidRDefault="003671C0" w:rsidP="008E5A6C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0B4ABD05" w14:textId="77777777" w:rsidR="008E5A6C" w:rsidRPr="00A56BE6" w:rsidRDefault="008E5A6C" w:rsidP="008E5A6C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04713718" w14:textId="0EA82551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0E8CBCA4" w:rsidR="00CD701F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Secretaria General</w:t>
      </w:r>
    </w:p>
    <w:sectPr w:rsidR="00CD701F" w:rsidRPr="00A56BE6" w:rsidSect="00367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6C4D3" w14:textId="77777777" w:rsidR="000B2D3A" w:rsidRDefault="000B2D3A" w:rsidP="003F6F9A">
      <w:r>
        <w:separator/>
      </w:r>
    </w:p>
  </w:endnote>
  <w:endnote w:type="continuationSeparator" w:id="0">
    <w:p w14:paraId="4DB16B91" w14:textId="77777777" w:rsidR="000B2D3A" w:rsidRDefault="000B2D3A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5A0B8" w14:textId="77777777" w:rsidR="000B2D3A" w:rsidRDefault="000B2D3A" w:rsidP="003F6F9A">
      <w:r>
        <w:separator/>
      </w:r>
    </w:p>
  </w:footnote>
  <w:footnote w:type="continuationSeparator" w:id="0">
    <w:p w14:paraId="662FB04C" w14:textId="77777777" w:rsidR="000B2D3A" w:rsidRDefault="000B2D3A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0B2D3A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0B2D3A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0B2D3A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55A43"/>
    <w:rsid w:val="00095A56"/>
    <w:rsid w:val="000B2D3A"/>
    <w:rsid w:val="000E1D0D"/>
    <w:rsid w:val="000F368B"/>
    <w:rsid w:val="000F5EF3"/>
    <w:rsid w:val="001240BF"/>
    <w:rsid w:val="001430D4"/>
    <w:rsid w:val="00150683"/>
    <w:rsid w:val="001669CD"/>
    <w:rsid w:val="0017376F"/>
    <w:rsid w:val="0017382C"/>
    <w:rsid w:val="001B354D"/>
    <w:rsid w:val="001C5FC3"/>
    <w:rsid w:val="001D6494"/>
    <w:rsid w:val="001F1F4B"/>
    <w:rsid w:val="00227BC0"/>
    <w:rsid w:val="00275949"/>
    <w:rsid w:val="002A3B40"/>
    <w:rsid w:val="002A7041"/>
    <w:rsid w:val="002A79D9"/>
    <w:rsid w:val="002D0F8F"/>
    <w:rsid w:val="002D5BED"/>
    <w:rsid w:val="002E34E2"/>
    <w:rsid w:val="002F2248"/>
    <w:rsid w:val="00333A00"/>
    <w:rsid w:val="00334B32"/>
    <w:rsid w:val="00353BEC"/>
    <w:rsid w:val="003651BE"/>
    <w:rsid w:val="003671C0"/>
    <w:rsid w:val="00376AC5"/>
    <w:rsid w:val="003B0BF5"/>
    <w:rsid w:val="003B7730"/>
    <w:rsid w:val="003D0D38"/>
    <w:rsid w:val="003D2271"/>
    <w:rsid w:val="003F0CF5"/>
    <w:rsid w:val="003F28D6"/>
    <w:rsid w:val="003F6F9A"/>
    <w:rsid w:val="004026E5"/>
    <w:rsid w:val="0040498C"/>
    <w:rsid w:val="00430751"/>
    <w:rsid w:val="004535EC"/>
    <w:rsid w:val="00457EC7"/>
    <w:rsid w:val="004761C0"/>
    <w:rsid w:val="00492D8C"/>
    <w:rsid w:val="004B4779"/>
    <w:rsid w:val="004E3CD2"/>
    <w:rsid w:val="004E5784"/>
    <w:rsid w:val="0050538B"/>
    <w:rsid w:val="005077CB"/>
    <w:rsid w:val="00552253"/>
    <w:rsid w:val="00555D5B"/>
    <w:rsid w:val="00566350"/>
    <w:rsid w:val="00581894"/>
    <w:rsid w:val="00592374"/>
    <w:rsid w:val="005B48EE"/>
    <w:rsid w:val="005B5137"/>
    <w:rsid w:val="005D59B6"/>
    <w:rsid w:val="005E113A"/>
    <w:rsid w:val="005F5859"/>
    <w:rsid w:val="00611CFC"/>
    <w:rsid w:val="00622B01"/>
    <w:rsid w:val="0064550F"/>
    <w:rsid w:val="00685F2B"/>
    <w:rsid w:val="006A2645"/>
    <w:rsid w:val="006B7160"/>
    <w:rsid w:val="00735DD5"/>
    <w:rsid w:val="00750ABD"/>
    <w:rsid w:val="00767541"/>
    <w:rsid w:val="007804D1"/>
    <w:rsid w:val="007C6777"/>
    <w:rsid w:val="007E446A"/>
    <w:rsid w:val="008305FD"/>
    <w:rsid w:val="00836AC7"/>
    <w:rsid w:val="00855AE2"/>
    <w:rsid w:val="0087098C"/>
    <w:rsid w:val="00870D66"/>
    <w:rsid w:val="008B2B7F"/>
    <w:rsid w:val="008E5A6C"/>
    <w:rsid w:val="00923B9A"/>
    <w:rsid w:val="00932232"/>
    <w:rsid w:val="00956315"/>
    <w:rsid w:val="009A69BC"/>
    <w:rsid w:val="00A56BE6"/>
    <w:rsid w:val="00A67EE8"/>
    <w:rsid w:val="00A945F1"/>
    <w:rsid w:val="00AA23CA"/>
    <w:rsid w:val="00B37F00"/>
    <w:rsid w:val="00B62BF0"/>
    <w:rsid w:val="00B65CF3"/>
    <w:rsid w:val="00B66AF1"/>
    <w:rsid w:val="00B73F22"/>
    <w:rsid w:val="00B85868"/>
    <w:rsid w:val="00B876EF"/>
    <w:rsid w:val="00B92B12"/>
    <w:rsid w:val="00B96972"/>
    <w:rsid w:val="00BC4DFD"/>
    <w:rsid w:val="00C43744"/>
    <w:rsid w:val="00C45BC5"/>
    <w:rsid w:val="00C466B1"/>
    <w:rsid w:val="00C752F9"/>
    <w:rsid w:val="00C7641C"/>
    <w:rsid w:val="00C830B3"/>
    <w:rsid w:val="00CC4961"/>
    <w:rsid w:val="00CD701F"/>
    <w:rsid w:val="00CE08DA"/>
    <w:rsid w:val="00CF5A65"/>
    <w:rsid w:val="00D01A4E"/>
    <w:rsid w:val="00D92CA5"/>
    <w:rsid w:val="00D974BA"/>
    <w:rsid w:val="00DB1810"/>
    <w:rsid w:val="00DF51DF"/>
    <w:rsid w:val="00E254B8"/>
    <w:rsid w:val="00E30197"/>
    <w:rsid w:val="00E403CE"/>
    <w:rsid w:val="00E440B9"/>
    <w:rsid w:val="00E93B16"/>
    <w:rsid w:val="00EA30F5"/>
    <w:rsid w:val="00EA5066"/>
    <w:rsid w:val="00EB0FD0"/>
    <w:rsid w:val="00ED0599"/>
    <w:rsid w:val="00EE4962"/>
    <w:rsid w:val="00EF1F20"/>
    <w:rsid w:val="00EF2B46"/>
    <w:rsid w:val="00EF4132"/>
    <w:rsid w:val="00F01D14"/>
    <w:rsid w:val="00F06F9B"/>
    <w:rsid w:val="00FD27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6F2F-57C0-48C7-8DA7-01AE2D2C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65</cp:revision>
  <cp:lastPrinted>2022-06-27T18:41:00Z</cp:lastPrinted>
  <dcterms:created xsi:type="dcterms:W3CDTF">2021-11-19T18:07:00Z</dcterms:created>
  <dcterms:modified xsi:type="dcterms:W3CDTF">2022-06-28T16:09:00Z</dcterms:modified>
</cp:coreProperties>
</file>