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0D7" w14:textId="67E2F756" w:rsidR="00A801A6" w:rsidRDefault="00A801A6" w:rsidP="00A801A6">
      <w:pPr>
        <w:spacing w:line="276" w:lineRule="auto"/>
        <w:contextualSpacing/>
        <w:jc w:val="both"/>
        <w:rPr>
          <w:rFonts w:ascii="Calibri Light" w:hAnsi="Calibri Light" w:cs="Calibri Light"/>
          <w:b/>
        </w:rPr>
      </w:pPr>
    </w:p>
    <w:p w14:paraId="2A5F0E26" w14:textId="77777777" w:rsidR="00A801A6" w:rsidRDefault="00A801A6" w:rsidP="00A801A6">
      <w:pPr>
        <w:spacing w:line="276" w:lineRule="auto"/>
        <w:contextualSpacing/>
        <w:jc w:val="both"/>
        <w:rPr>
          <w:rFonts w:ascii="Calibri Light" w:hAnsi="Calibri Light" w:cs="Calibri Light"/>
          <w:b/>
        </w:rPr>
      </w:pPr>
    </w:p>
    <w:p w14:paraId="21B48851" w14:textId="77777777" w:rsidR="00514784" w:rsidRDefault="00514784" w:rsidP="00A801A6">
      <w:pPr>
        <w:spacing w:line="276" w:lineRule="auto"/>
        <w:contextualSpacing/>
        <w:jc w:val="both"/>
        <w:rPr>
          <w:rFonts w:ascii="Calibri Light" w:hAnsi="Calibri Light" w:cs="Calibri Light"/>
          <w:b/>
          <w:sz w:val="23"/>
          <w:szCs w:val="23"/>
        </w:rPr>
      </w:pPr>
    </w:p>
    <w:p w14:paraId="13091861" w14:textId="24CB2E1B" w:rsidR="00A801A6" w:rsidRPr="00514784" w:rsidRDefault="00A801A6" w:rsidP="00A801A6">
      <w:pPr>
        <w:spacing w:line="276" w:lineRule="auto"/>
        <w:contextualSpacing/>
        <w:jc w:val="both"/>
        <w:rPr>
          <w:rFonts w:ascii="Calibri Light" w:hAnsi="Calibri Light" w:cs="Calibri Light"/>
          <w:b/>
          <w:sz w:val="23"/>
          <w:szCs w:val="23"/>
        </w:rPr>
      </w:pPr>
      <w:r w:rsidRPr="00514784">
        <w:rPr>
          <w:rFonts w:ascii="Calibri Light" w:hAnsi="Calibri Light" w:cs="Calibri Light"/>
          <w:b/>
          <w:sz w:val="23"/>
          <w:szCs w:val="23"/>
        </w:rPr>
        <w:t>CC. REGIDORAS Y REGIDORES</w:t>
      </w:r>
    </w:p>
    <w:p w14:paraId="5EF9019A" w14:textId="77777777" w:rsidR="00A801A6" w:rsidRPr="00514784" w:rsidRDefault="00A801A6" w:rsidP="00A801A6">
      <w:pPr>
        <w:spacing w:line="276" w:lineRule="auto"/>
        <w:contextualSpacing/>
        <w:jc w:val="both"/>
        <w:rPr>
          <w:rFonts w:ascii="Calibri Light" w:hAnsi="Calibri Light" w:cs="Calibri Light"/>
          <w:sz w:val="23"/>
          <w:szCs w:val="23"/>
        </w:rPr>
      </w:pPr>
      <w:r w:rsidRPr="00514784">
        <w:rPr>
          <w:rFonts w:ascii="Calibri Light" w:hAnsi="Calibri Light" w:cs="Calibri Light"/>
          <w:b/>
          <w:sz w:val="23"/>
          <w:szCs w:val="23"/>
        </w:rPr>
        <w:t>PRESENTES</w:t>
      </w:r>
      <w:r w:rsidRPr="00514784">
        <w:rPr>
          <w:rFonts w:ascii="Calibri Light" w:hAnsi="Calibri Light" w:cs="Calibri Light"/>
          <w:sz w:val="23"/>
          <w:szCs w:val="23"/>
        </w:rPr>
        <w:t xml:space="preserve"> </w:t>
      </w:r>
      <w:r w:rsidRPr="00514784">
        <w:rPr>
          <w:rFonts w:ascii="Calibri Light" w:hAnsi="Calibri Light" w:cs="Calibri Light"/>
          <w:sz w:val="23"/>
          <w:szCs w:val="23"/>
        </w:rPr>
        <w:tab/>
      </w:r>
    </w:p>
    <w:p w14:paraId="11BF4BE9" w14:textId="1D25311F" w:rsidR="00A801A6" w:rsidRPr="00514784" w:rsidRDefault="00A801A6" w:rsidP="00A801A6">
      <w:pPr>
        <w:spacing w:line="276" w:lineRule="auto"/>
        <w:jc w:val="both"/>
        <w:rPr>
          <w:rFonts w:ascii="Calibri Light" w:hAnsi="Calibri Light" w:cs="Calibri Light"/>
          <w:sz w:val="23"/>
          <w:szCs w:val="23"/>
        </w:rPr>
      </w:pPr>
      <w:r w:rsidRPr="00514784">
        <w:rPr>
          <w:rFonts w:ascii="Calibri Light" w:hAnsi="Calibri Light" w:cs="Calibri Light"/>
          <w:sz w:val="23"/>
          <w:szCs w:val="23"/>
        </w:rPr>
        <w:t xml:space="preserve">CON FUNDAMENTO EN LO DISPUESTO POR EL ARTÍCULO 47 FRACCIÓN III, DE LA LEY DEL GOBIERNO Y LA ADMINISTRACIÓN PÚBLICA MUNICIPAL DEL ESTADO DE JALISCO, POR ESTE CONDUCTO SE CONVOCA A </w:t>
      </w:r>
      <w:r w:rsidRPr="00514784">
        <w:rPr>
          <w:rFonts w:ascii="Calibri Light" w:hAnsi="Calibri Light" w:cs="Calibri Light"/>
          <w:b/>
          <w:sz w:val="23"/>
          <w:szCs w:val="23"/>
        </w:rPr>
        <w:t>SESIÓN</w:t>
      </w:r>
      <w:r w:rsidR="009867DC" w:rsidRPr="00514784">
        <w:rPr>
          <w:rFonts w:ascii="Calibri Light" w:hAnsi="Calibri Light" w:cs="Calibri Light"/>
          <w:b/>
          <w:sz w:val="23"/>
          <w:szCs w:val="23"/>
        </w:rPr>
        <w:t xml:space="preserve"> ORDINARIA DE AYUNTAMIENTO NO.32</w:t>
      </w:r>
      <w:r w:rsidRPr="00514784">
        <w:rPr>
          <w:rFonts w:ascii="Calibri Light" w:hAnsi="Calibri Light" w:cs="Calibri Light"/>
          <w:sz w:val="23"/>
          <w:szCs w:val="23"/>
        </w:rPr>
        <w:t>,</w:t>
      </w:r>
      <w:r w:rsidRPr="00514784">
        <w:rPr>
          <w:rFonts w:ascii="Calibri Light" w:hAnsi="Calibri Light" w:cs="Calibri Light"/>
          <w:b/>
          <w:sz w:val="23"/>
          <w:szCs w:val="23"/>
        </w:rPr>
        <w:t xml:space="preserve"> </w:t>
      </w:r>
      <w:r w:rsidR="009867DC" w:rsidRPr="00514784">
        <w:rPr>
          <w:rFonts w:ascii="Calibri Light" w:hAnsi="Calibri Light" w:cs="Calibri Light"/>
          <w:sz w:val="23"/>
          <w:szCs w:val="23"/>
        </w:rPr>
        <w:t>A CELEBRARSE EL DÍA JUEVES 20 VEINTE DE ABRIL</w:t>
      </w:r>
      <w:r w:rsidRPr="00514784">
        <w:rPr>
          <w:rFonts w:ascii="Calibri Light" w:hAnsi="Calibri Light" w:cs="Calibri Light"/>
          <w:sz w:val="23"/>
          <w:szCs w:val="23"/>
        </w:rPr>
        <w:t xml:space="preserve"> DEL AÑO 2</w:t>
      </w:r>
      <w:r w:rsidR="009867DC" w:rsidRPr="00514784">
        <w:rPr>
          <w:rFonts w:ascii="Calibri Light" w:hAnsi="Calibri Light" w:cs="Calibri Light"/>
          <w:sz w:val="23"/>
          <w:szCs w:val="23"/>
        </w:rPr>
        <w:t>023 DOS MIL VEINTITRÉS, A LAS 13:00 TRECE</w:t>
      </w:r>
      <w:r w:rsidRPr="00514784">
        <w:rPr>
          <w:rFonts w:ascii="Calibri Light" w:hAnsi="Calibri Light" w:cs="Calibri Light"/>
          <w:sz w:val="23"/>
          <w:szCs w:val="23"/>
        </w:rPr>
        <w:t xml:space="preserve"> HORAS, EN LA SALA DE AYUNTAMIENTO, UBICADA EN LA PLANTA ALTA DEL PALACIO DE GOBIERNO MUNICIPAL, MISMA QUE SE DESARROLLARÁ BAJO EL SIGUIENTE:</w:t>
      </w:r>
    </w:p>
    <w:p w14:paraId="2E53DE0D" w14:textId="46401DFC" w:rsidR="00A801A6" w:rsidRPr="00514784" w:rsidRDefault="00A801A6" w:rsidP="00514784">
      <w:pPr>
        <w:tabs>
          <w:tab w:val="center" w:pos="4419"/>
          <w:tab w:val="left" w:pos="6058"/>
        </w:tabs>
        <w:rPr>
          <w:rFonts w:ascii="Calibri Light" w:hAnsi="Calibri Light" w:cs="Calibri Light"/>
          <w:b/>
          <w:sz w:val="23"/>
          <w:szCs w:val="23"/>
        </w:rPr>
      </w:pPr>
    </w:p>
    <w:p w14:paraId="5F6F986B" w14:textId="77777777" w:rsidR="00514784" w:rsidRDefault="00514784" w:rsidP="00A801A6">
      <w:pPr>
        <w:tabs>
          <w:tab w:val="center" w:pos="4419"/>
          <w:tab w:val="left" w:pos="6058"/>
        </w:tabs>
        <w:jc w:val="center"/>
        <w:rPr>
          <w:rFonts w:ascii="Calibri Light" w:hAnsi="Calibri Light" w:cs="Calibri Light"/>
          <w:b/>
          <w:sz w:val="23"/>
          <w:szCs w:val="23"/>
        </w:rPr>
      </w:pPr>
    </w:p>
    <w:p w14:paraId="627A6C91" w14:textId="25DE6258" w:rsidR="00A801A6" w:rsidRPr="00514784" w:rsidRDefault="00A801A6" w:rsidP="00A801A6">
      <w:pPr>
        <w:tabs>
          <w:tab w:val="center" w:pos="4419"/>
          <w:tab w:val="left" w:pos="6058"/>
        </w:tabs>
        <w:jc w:val="center"/>
        <w:rPr>
          <w:rFonts w:ascii="Calibri Light" w:hAnsi="Calibri Light" w:cs="Calibri Light"/>
          <w:b/>
          <w:sz w:val="23"/>
          <w:szCs w:val="23"/>
        </w:rPr>
      </w:pPr>
      <w:r w:rsidRPr="00514784">
        <w:rPr>
          <w:rFonts w:ascii="Calibri Light" w:hAnsi="Calibri Light" w:cs="Calibri Light"/>
          <w:b/>
          <w:sz w:val="23"/>
          <w:szCs w:val="23"/>
        </w:rPr>
        <w:t>ORDEN DEL DÍA:</w:t>
      </w:r>
    </w:p>
    <w:p w14:paraId="0DA3DA55" w14:textId="77777777" w:rsidR="00A801A6" w:rsidRPr="00514784" w:rsidRDefault="00A801A6" w:rsidP="00A801A6">
      <w:pPr>
        <w:tabs>
          <w:tab w:val="center" w:pos="4419"/>
          <w:tab w:val="left" w:pos="6058"/>
        </w:tabs>
        <w:jc w:val="both"/>
        <w:rPr>
          <w:rFonts w:ascii="Calibri Light" w:hAnsi="Calibri Light" w:cs="Calibri Light"/>
          <w:b/>
          <w:sz w:val="23"/>
          <w:szCs w:val="23"/>
        </w:rPr>
      </w:pPr>
    </w:p>
    <w:p w14:paraId="61FBB8AE" w14:textId="77777777" w:rsidR="00A801A6" w:rsidRPr="00514784"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514784">
        <w:rPr>
          <w:rFonts w:ascii="Calibri Light" w:hAnsi="Calibri Light" w:cs="Calibri Light"/>
          <w:b/>
          <w:sz w:val="23"/>
          <w:szCs w:val="23"/>
        </w:rPr>
        <w:t>LISTA DE ASISTENCIA, VERIFICACIÓN DE QUÓRUM E INSTALACIÓN DE LA SESIÓN.</w:t>
      </w:r>
    </w:p>
    <w:p w14:paraId="10E8E832" w14:textId="77777777" w:rsidR="00A801A6" w:rsidRPr="00514784" w:rsidRDefault="00A801A6" w:rsidP="00A801A6">
      <w:pPr>
        <w:tabs>
          <w:tab w:val="center" w:pos="4419"/>
          <w:tab w:val="left" w:pos="6058"/>
        </w:tabs>
        <w:contextualSpacing/>
        <w:jc w:val="both"/>
        <w:rPr>
          <w:rFonts w:ascii="Calibri Light" w:hAnsi="Calibri Light" w:cs="Calibri Light"/>
          <w:b/>
          <w:sz w:val="23"/>
          <w:szCs w:val="23"/>
        </w:rPr>
      </w:pPr>
    </w:p>
    <w:p w14:paraId="522078BD" w14:textId="77777777" w:rsidR="00A801A6" w:rsidRPr="00514784" w:rsidRDefault="00A801A6" w:rsidP="00A801A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514784">
        <w:rPr>
          <w:rFonts w:ascii="Calibri Light" w:hAnsi="Calibri Light" w:cs="Calibri Light"/>
          <w:b/>
          <w:sz w:val="23"/>
          <w:szCs w:val="23"/>
        </w:rPr>
        <w:t>LECTURA Y APROBACIÓN DEL ORDEN DEL DÍA.</w:t>
      </w:r>
    </w:p>
    <w:p w14:paraId="42C4DBCD" w14:textId="77777777" w:rsidR="00A801A6" w:rsidRPr="00514784" w:rsidRDefault="00A801A6" w:rsidP="00A801A6">
      <w:pPr>
        <w:rPr>
          <w:rFonts w:ascii="Calibri Light" w:hAnsi="Calibri Light" w:cs="Calibri Light"/>
          <w:sz w:val="23"/>
          <w:szCs w:val="23"/>
        </w:rPr>
      </w:pPr>
    </w:p>
    <w:p w14:paraId="15312BF4" w14:textId="1C24AE51" w:rsidR="00A801A6" w:rsidRPr="00514784" w:rsidRDefault="00A801A6" w:rsidP="00A801A6">
      <w:pPr>
        <w:numPr>
          <w:ilvl w:val="0"/>
          <w:numId w:val="1"/>
        </w:numPr>
        <w:tabs>
          <w:tab w:val="center" w:pos="4419"/>
          <w:tab w:val="left" w:pos="6058"/>
        </w:tabs>
        <w:contextualSpacing/>
        <w:jc w:val="both"/>
        <w:rPr>
          <w:rFonts w:ascii="Calibri Light" w:hAnsi="Calibri Light" w:cs="Calibri Light"/>
          <w:b/>
          <w:sz w:val="23"/>
          <w:szCs w:val="23"/>
        </w:rPr>
      </w:pPr>
      <w:r w:rsidRPr="00514784">
        <w:rPr>
          <w:rFonts w:ascii="Calibri Light" w:hAnsi="Calibri Light" w:cs="Calibri Light"/>
          <w:b/>
          <w:sz w:val="23"/>
          <w:szCs w:val="23"/>
        </w:rPr>
        <w:t>APROBACIÓN DE ACTAS D</w:t>
      </w:r>
      <w:r w:rsidR="00CC69F0" w:rsidRPr="00514784">
        <w:rPr>
          <w:rFonts w:ascii="Calibri Light" w:hAnsi="Calibri Light" w:cs="Calibri Light"/>
          <w:b/>
          <w:sz w:val="23"/>
          <w:szCs w:val="23"/>
        </w:rPr>
        <w:t xml:space="preserve">E </w:t>
      </w:r>
      <w:r w:rsidR="00A618E2" w:rsidRPr="00514784">
        <w:rPr>
          <w:rFonts w:ascii="Calibri Light" w:hAnsi="Calibri Light" w:cs="Calibri Light"/>
          <w:b/>
          <w:sz w:val="23"/>
          <w:szCs w:val="23"/>
        </w:rPr>
        <w:t xml:space="preserve">AYUNTAMIENTO, ORDINARIAS </w:t>
      </w:r>
      <w:r w:rsidR="00CC69F0" w:rsidRPr="00514784">
        <w:rPr>
          <w:rFonts w:ascii="Calibri Light" w:hAnsi="Calibri Light" w:cs="Calibri Light"/>
          <w:b/>
          <w:sz w:val="23"/>
          <w:szCs w:val="23"/>
        </w:rPr>
        <w:t>NO.22</w:t>
      </w:r>
      <w:r w:rsidRPr="00514784">
        <w:rPr>
          <w:rFonts w:ascii="Calibri Light" w:hAnsi="Calibri Light" w:cs="Calibri Light"/>
          <w:b/>
          <w:sz w:val="23"/>
          <w:szCs w:val="23"/>
        </w:rPr>
        <w:t>,</w:t>
      </w:r>
      <w:r w:rsidR="00CC69F0" w:rsidRPr="00514784">
        <w:rPr>
          <w:rFonts w:ascii="Calibri Light" w:hAnsi="Calibri Light" w:cs="Calibri Light"/>
          <w:b/>
          <w:sz w:val="23"/>
          <w:szCs w:val="23"/>
        </w:rPr>
        <w:t xml:space="preserve"> NO.23, NO.24, NO.25, NO.26, NO.27, Y NO.28, Y EXTRAORDINARIAS </w:t>
      </w:r>
      <w:r w:rsidR="00514784" w:rsidRPr="00514784">
        <w:rPr>
          <w:rFonts w:ascii="Calibri Light" w:hAnsi="Calibri Light" w:cs="Calibri Light"/>
          <w:b/>
          <w:sz w:val="23"/>
          <w:szCs w:val="23"/>
        </w:rPr>
        <w:t xml:space="preserve">NO.33, </w:t>
      </w:r>
      <w:r w:rsidR="00CC69F0" w:rsidRPr="00514784">
        <w:rPr>
          <w:rFonts w:ascii="Calibri Light" w:hAnsi="Calibri Light" w:cs="Calibri Light"/>
          <w:b/>
          <w:sz w:val="23"/>
          <w:szCs w:val="23"/>
        </w:rPr>
        <w:t>NO.34, NO.35, NO.36, NO.37, NO.38, NO.39, NO.40, NO.41, Y NO.48</w:t>
      </w:r>
      <w:r w:rsidR="00514784" w:rsidRPr="00514784">
        <w:rPr>
          <w:rFonts w:ascii="Calibri Light" w:hAnsi="Calibri Light" w:cs="Calibri Light"/>
          <w:b/>
          <w:sz w:val="23"/>
          <w:szCs w:val="23"/>
        </w:rPr>
        <w:t>.</w:t>
      </w:r>
    </w:p>
    <w:p w14:paraId="064B3624" w14:textId="77777777" w:rsidR="00D91E8E" w:rsidRPr="00514784" w:rsidRDefault="00D91E8E" w:rsidP="00D91E8E">
      <w:pPr>
        <w:ind w:left="360"/>
        <w:rPr>
          <w:rFonts w:ascii="Calibri Light" w:hAnsi="Calibri Light" w:cs="Calibri Light"/>
          <w:b/>
          <w:sz w:val="23"/>
          <w:szCs w:val="23"/>
        </w:rPr>
      </w:pPr>
    </w:p>
    <w:p w14:paraId="17A0939A" w14:textId="2202EC99" w:rsidR="00D91E8E" w:rsidRPr="00514784" w:rsidRDefault="00CA34B7" w:rsidP="00A801A6">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DECRETO DE CREACIÓN RESPECTO DEL REGLAMENTO DE JUSTICIA CÍVICA DEL MUNICIPIO DE ZAPOTLÁN EL GRANDE, JALISCO. </w:t>
      </w:r>
      <w:r w:rsidRPr="00514784">
        <w:rPr>
          <w:rFonts w:ascii="Calibri Light" w:hAnsi="Calibri Light" w:cs="Calibri Light"/>
          <w:sz w:val="23"/>
          <w:szCs w:val="23"/>
        </w:rPr>
        <w:t>Motiva la C. Síndica Municipal Magali Casillas Contreras.</w:t>
      </w:r>
    </w:p>
    <w:p w14:paraId="357E6B4E" w14:textId="77777777" w:rsidR="00CA34B7" w:rsidRPr="00514784" w:rsidRDefault="00CA34B7" w:rsidP="00CA34B7">
      <w:pPr>
        <w:ind w:left="360"/>
        <w:rPr>
          <w:rFonts w:ascii="Calibri Light" w:hAnsi="Calibri Light" w:cs="Calibri Light"/>
          <w:b/>
          <w:sz w:val="23"/>
          <w:szCs w:val="23"/>
        </w:rPr>
      </w:pPr>
    </w:p>
    <w:p w14:paraId="727FA619" w14:textId="6B2051C0" w:rsidR="00851F3C" w:rsidRPr="00514784" w:rsidRDefault="00CA34B7"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ORDENAMIENTO MUNICIPAL QUE TURNA A COMISIONES LA </w:t>
      </w:r>
      <w:r w:rsidR="00851F3C" w:rsidRPr="00514784">
        <w:rPr>
          <w:rFonts w:ascii="Calibri Light" w:hAnsi="Calibri Light" w:cs="Calibri Light"/>
          <w:b/>
          <w:sz w:val="23"/>
          <w:szCs w:val="23"/>
        </w:rPr>
        <w:t xml:space="preserve">PROPUESTA DE REFORMA AL “REGLAMENTO DEL GOBIERNO Y LA ADMINISTRACIÓN PÚBLICA MUNICIPAL DE ZAPOTLÁN EL GRANDE, JALISCO”. </w:t>
      </w:r>
      <w:r w:rsidR="00851F3C" w:rsidRPr="00514784">
        <w:rPr>
          <w:rFonts w:ascii="Calibri Light" w:hAnsi="Calibri Light" w:cs="Calibri Light"/>
          <w:sz w:val="23"/>
          <w:szCs w:val="23"/>
        </w:rPr>
        <w:t>Motiva la C. Síndica Municipal Magali Casillas Contreras.</w:t>
      </w:r>
    </w:p>
    <w:p w14:paraId="0EE064FB" w14:textId="77777777" w:rsidR="00851F3C" w:rsidRPr="00514784" w:rsidRDefault="00851F3C" w:rsidP="00851F3C">
      <w:pPr>
        <w:ind w:left="360"/>
        <w:rPr>
          <w:rFonts w:ascii="Calibri Light" w:hAnsi="Calibri Light" w:cs="Calibri Light"/>
          <w:b/>
          <w:sz w:val="23"/>
          <w:szCs w:val="23"/>
        </w:rPr>
      </w:pPr>
    </w:p>
    <w:p w14:paraId="51ED1235" w14:textId="53D12C58" w:rsidR="00851F3C" w:rsidRPr="00514784" w:rsidRDefault="004F6960"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ACUERDO QUE SE TURNA A LAS COMISIONES EDILICIAS PERMANENTES LA PROPUESTA DE LA COLOCACIÓN DE LETRERO GIGANTE EN LA </w:t>
      </w:r>
      <w:r w:rsidRPr="00514784">
        <w:rPr>
          <w:rFonts w:ascii="Calibri Light" w:hAnsi="Calibri Light" w:cs="Calibri Light"/>
          <w:b/>
          <w:color w:val="000000" w:themeColor="text1"/>
          <w:sz w:val="23"/>
          <w:szCs w:val="23"/>
        </w:rPr>
        <w:t>AGENCIA</w:t>
      </w:r>
      <w:r w:rsidRPr="00514784">
        <w:rPr>
          <w:rFonts w:ascii="Calibri Light" w:hAnsi="Calibri Light" w:cs="Calibri Light"/>
          <w:b/>
          <w:sz w:val="23"/>
          <w:szCs w:val="23"/>
        </w:rPr>
        <w:t xml:space="preserve"> DE ATEQUIZAYÁN. </w:t>
      </w:r>
      <w:r w:rsidR="00C832D7" w:rsidRPr="00514784">
        <w:rPr>
          <w:rFonts w:ascii="Calibri Light" w:hAnsi="Calibri Light" w:cs="Calibri Light"/>
          <w:sz w:val="23"/>
          <w:szCs w:val="23"/>
        </w:rPr>
        <w:t xml:space="preserve">Motiva el C. Regidor Jesús Ramírez Sánchez. </w:t>
      </w:r>
    </w:p>
    <w:p w14:paraId="641B8BEF" w14:textId="77777777" w:rsidR="00DF49BB" w:rsidRPr="00514784" w:rsidRDefault="00DF49BB" w:rsidP="00DF49BB">
      <w:pPr>
        <w:ind w:left="360"/>
        <w:rPr>
          <w:rFonts w:ascii="Calibri Light" w:hAnsi="Calibri Light" w:cs="Calibri Light"/>
          <w:sz w:val="23"/>
          <w:szCs w:val="23"/>
        </w:rPr>
      </w:pPr>
    </w:p>
    <w:p w14:paraId="1A9F15FF" w14:textId="5365EEC7" w:rsidR="00DF49BB" w:rsidRPr="00514784" w:rsidRDefault="00DF49BB"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CON CARÁCTER DE DICTAMEN QUE PROPONE LA CONVOCATORIA A LA XII ENTREGA DE RECONOCIMIENTOS A “JÓVENES CON TALENTO 2023”. </w:t>
      </w:r>
      <w:r w:rsidRPr="00514784">
        <w:rPr>
          <w:rFonts w:ascii="Calibri Light" w:hAnsi="Calibri Light" w:cs="Calibri Light"/>
          <w:sz w:val="23"/>
          <w:szCs w:val="23"/>
        </w:rPr>
        <w:t xml:space="preserve">Motiva la C. Regidora Marisol Mendoza Pinto. </w:t>
      </w:r>
    </w:p>
    <w:p w14:paraId="1E98AFDA" w14:textId="77777777" w:rsidR="005F71AD" w:rsidRPr="00514784" w:rsidRDefault="005F71AD" w:rsidP="005F71AD">
      <w:pPr>
        <w:ind w:left="360"/>
        <w:rPr>
          <w:rFonts w:ascii="Calibri Light" w:hAnsi="Calibri Light" w:cs="Calibri Light"/>
          <w:sz w:val="23"/>
          <w:szCs w:val="23"/>
        </w:rPr>
      </w:pPr>
    </w:p>
    <w:p w14:paraId="08862DD3" w14:textId="680EC88D" w:rsidR="005F71AD" w:rsidRPr="00514784" w:rsidRDefault="005F71AD"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DICTAMEN CONJUNTO QUE AUTORIZA REALIZAR PAGO AL ORGANISMO PÚBLICO DESCENTRALIZADO JUNTA INTERMUNICIPAL DE MEDIO AMBIENTE PARA LA GESTIÓN INTEGRAL DE LA CUENCA DEL RIO COAHUAYANA POR SUS SIGLAS JIRCO. </w:t>
      </w:r>
      <w:r w:rsidRPr="00514784">
        <w:rPr>
          <w:rFonts w:ascii="Calibri Light" w:hAnsi="Calibri Light" w:cs="Calibri Light"/>
          <w:sz w:val="23"/>
          <w:szCs w:val="23"/>
        </w:rPr>
        <w:t>Motiva el C. Regidor Jorge de Jesús Juárez Parra.</w:t>
      </w:r>
    </w:p>
    <w:p w14:paraId="125B8B92" w14:textId="2387CDBE" w:rsidR="001A29C5" w:rsidRPr="00514784" w:rsidRDefault="001A29C5" w:rsidP="001A29C5">
      <w:pPr>
        <w:ind w:left="360"/>
        <w:rPr>
          <w:rFonts w:ascii="Calibri Light" w:hAnsi="Calibri Light" w:cs="Calibri Light"/>
          <w:sz w:val="23"/>
          <w:szCs w:val="23"/>
        </w:rPr>
      </w:pPr>
    </w:p>
    <w:p w14:paraId="054710C8" w14:textId="157B2696" w:rsidR="001A29C5" w:rsidRPr="00514784" w:rsidRDefault="001A29C5"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ACUERDO </w:t>
      </w:r>
      <w:r w:rsidR="00275692" w:rsidRPr="00514784">
        <w:rPr>
          <w:rFonts w:ascii="Calibri Light" w:hAnsi="Calibri Light" w:cs="Calibri Light"/>
          <w:b/>
          <w:sz w:val="23"/>
          <w:szCs w:val="23"/>
        </w:rPr>
        <w:t xml:space="preserve">QUE AUTORIZA LA SOLICITUD DE AYUNTAMIENTO ABIERTO EN LA DELEGACIÓN DE LA MESA Y EL FRESNITO, DE ZAPOTLÁN EL GRANDE, JALISCO. </w:t>
      </w:r>
      <w:r w:rsidR="00275692" w:rsidRPr="00514784">
        <w:rPr>
          <w:rFonts w:ascii="Calibri Light" w:hAnsi="Calibri Light" w:cs="Calibri Light"/>
          <w:sz w:val="23"/>
          <w:szCs w:val="23"/>
        </w:rPr>
        <w:t>Motiva el C. Regidor Ernesto Sánchez Sánchez.</w:t>
      </w:r>
    </w:p>
    <w:p w14:paraId="5257CB69" w14:textId="77777777" w:rsidR="00275692" w:rsidRPr="00514784" w:rsidRDefault="00275692" w:rsidP="00275692">
      <w:pPr>
        <w:ind w:left="360"/>
        <w:rPr>
          <w:rFonts w:ascii="Calibri Light" w:hAnsi="Calibri Light" w:cs="Calibri Light"/>
          <w:sz w:val="23"/>
          <w:szCs w:val="23"/>
        </w:rPr>
      </w:pPr>
    </w:p>
    <w:p w14:paraId="3083FB98" w14:textId="4EB608FE" w:rsidR="00275692" w:rsidRPr="00514784" w:rsidRDefault="00275692" w:rsidP="00851F3C">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INICIATIVA DE TURNO A COMISIONES PARA LA PROPUESTA DE RETIRAR LA INSTALACIÓN DE GAS L.P. I</w:t>
      </w:r>
      <w:r w:rsidR="005026DB" w:rsidRPr="00514784">
        <w:rPr>
          <w:rFonts w:ascii="Calibri Light" w:hAnsi="Calibri Light" w:cs="Calibri Light"/>
          <w:b/>
          <w:sz w:val="23"/>
          <w:szCs w:val="23"/>
        </w:rPr>
        <w:t>NSTALADO EN EL MERCADITO CONSTI</w:t>
      </w:r>
      <w:r w:rsidRPr="00514784">
        <w:rPr>
          <w:rFonts w:ascii="Calibri Light" w:hAnsi="Calibri Light" w:cs="Calibri Light"/>
          <w:b/>
          <w:sz w:val="23"/>
          <w:szCs w:val="23"/>
        </w:rPr>
        <w:t xml:space="preserve">TUCIÓN. </w:t>
      </w:r>
      <w:r w:rsidRPr="00514784">
        <w:rPr>
          <w:rFonts w:ascii="Calibri Light" w:hAnsi="Calibri Light" w:cs="Calibri Light"/>
          <w:sz w:val="23"/>
          <w:szCs w:val="23"/>
        </w:rPr>
        <w:t xml:space="preserve">Motiva el C. Regidor Jesús Ramírez Sánchez. </w:t>
      </w:r>
    </w:p>
    <w:p w14:paraId="33AD7962" w14:textId="77777777" w:rsidR="005026DB" w:rsidRPr="00514784" w:rsidRDefault="005026DB" w:rsidP="005026DB">
      <w:pPr>
        <w:ind w:left="360"/>
        <w:rPr>
          <w:rFonts w:ascii="Calibri Light" w:hAnsi="Calibri Light" w:cs="Calibri Light"/>
          <w:sz w:val="23"/>
          <w:szCs w:val="23"/>
        </w:rPr>
      </w:pPr>
    </w:p>
    <w:p w14:paraId="3883CF1E" w14:textId="5F62DD2A" w:rsidR="005026DB" w:rsidRPr="00514784" w:rsidRDefault="00FC1D8D" w:rsidP="00FC1D8D">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ORDENAMIENTO QUE TURNA A LAS COMISIONES </w:t>
      </w:r>
      <w:r w:rsidR="00AB737D" w:rsidRPr="00514784">
        <w:rPr>
          <w:rFonts w:ascii="Calibri Light" w:hAnsi="Calibri Light" w:cs="Calibri Light"/>
          <w:b/>
          <w:sz w:val="23"/>
          <w:szCs w:val="23"/>
        </w:rPr>
        <w:t>EDILICIAS PERMANENTES DE ESPECTÁ</w:t>
      </w:r>
      <w:r w:rsidRPr="00514784">
        <w:rPr>
          <w:rFonts w:ascii="Calibri Light" w:hAnsi="Calibri Light" w:cs="Calibri Light"/>
          <w:b/>
          <w:sz w:val="23"/>
          <w:szCs w:val="23"/>
        </w:rPr>
        <w:t>CULOS PÚBLICOS E INSPECCIÓN Y VIGILANCIA COMO CONVOCANTE, Y REGLAMENTOS Y GOBERNACIÓN COMO COADYUVANTES QUE TIENE POR OBJETO PROPONER LA REFORMA DE DIVERSOS ARTÍCULOS DEL REGLAMENTO SOBRE LA V</w:t>
      </w:r>
      <w:r w:rsidR="00AB737D" w:rsidRPr="00514784">
        <w:rPr>
          <w:rFonts w:ascii="Calibri Light" w:hAnsi="Calibri Light" w:cs="Calibri Light"/>
          <w:b/>
          <w:sz w:val="23"/>
          <w:szCs w:val="23"/>
        </w:rPr>
        <w:t>ENTA Y CONSUMO DE BEBIDAS ALCOHÓ</w:t>
      </w:r>
      <w:r w:rsidRPr="00514784">
        <w:rPr>
          <w:rFonts w:ascii="Calibri Light" w:hAnsi="Calibri Light" w:cs="Calibri Light"/>
          <w:b/>
          <w:sz w:val="23"/>
          <w:szCs w:val="23"/>
        </w:rPr>
        <w:t xml:space="preserve">LICAS DEL MUNICIPIO DE ZAPOTLÁN EL GRANDE, JALISCO. </w:t>
      </w:r>
      <w:r w:rsidRPr="00514784">
        <w:rPr>
          <w:rFonts w:ascii="Calibri Light" w:hAnsi="Calibri Light" w:cs="Calibri Light"/>
          <w:sz w:val="23"/>
          <w:szCs w:val="23"/>
        </w:rPr>
        <w:t xml:space="preserve">Motiva la C. Regidora </w:t>
      </w:r>
      <w:proofErr w:type="spellStart"/>
      <w:r w:rsidRPr="00514784">
        <w:rPr>
          <w:rFonts w:ascii="Calibri Light" w:hAnsi="Calibri Light" w:cs="Calibri Light"/>
          <w:sz w:val="23"/>
          <w:szCs w:val="23"/>
        </w:rPr>
        <w:t>Betsy</w:t>
      </w:r>
      <w:proofErr w:type="spellEnd"/>
      <w:r w:rsidRPr="00514784">
        <w:rPr>
          <w:rFonts w:ascii="Calibri Light" w:hAnsi="Calibri Light" w:cs="Calibri Light"/>
          <w:sz w:val="23"/>
          <w:szCs w:val="23"/>
        </w:rPr>
        <w:t xml:space="preserve"> Magaly Campos Corona. </w:t>
      </w:r>
    </w:p>
    <w:p w14:paraId="27D65E3A" w14:textId="57372187" w:rsidR="009362D2" w:rsidRDefault="009362D2" w:rsidP="0011289A">
      <w:pPr>
        <w:rPr>
          <w:rFonts w:ascii="Calibri Light" w:hAnsi="Calibri Light" w:cs="Calibri Light"/>
          <w:b/>
          <w:sz w:val="23"/>
          <w:szCs w:val="23"/>
        </w:rPr>
      </w:pPr>
    </w:p>
    <w:p w14:paraId="790E1E04" w14:textId="2DA287D3" w:rsidR="00514784" w:rsidRDefault="00514784" w:rsidP="0011289A">
      <w:pPr>
        <w:rPr>
          <w:rFonts w:ascii="Calibri Light" w:hAnsi="Calibri Light" w:cs="Calibri Light"/>
          <w:b/>
          <w:sz w:val="23"/>
          <w:szCs w:val="23"/>
        </w:rPr>
      </w:pPr>
    </w:p>
    <w:p w14:paraId="4F41739B" w14:textId="77777777" w:rsidR="00514784" w:rsidRPr="00514784" w:rsidRDefault="00514784" w:rsidP="0011289A">
      <w:pPr>
        <w:rPr>
          <w:rFonts w:ascii="Calibri Light" w:hAnsi="Calibri Light" w:cs="Calibri Light"/>
          <w:b/>
          <w:sz w:val="23"/>
          <w:szCs w:val="23"/>
        </w:rPr>
      </w:pPr>
    </w:p>
    <w:p w14:paraId="6ECB7C55" w14:textId="7922042D" w:rsidR="009362D2" w:rsidRPr="00514784" w:rsidRDefault="009362D2" w:rsidP="009362D2">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ORDENAMIENTO QUE TURNA A LAS COMISIONES EDILICIAS PERMANENTES DE DERECHOS HUMANOS, EQUIDAD DE GÉNERO Y ASUNTOS INDÍGENAS, REGLAMENTOS Y GOBERNACIÓN COMO COADYUVANTE QUE TIENE POR OBJETO PROPONER LA CREACIÓN DE UN PROTOCOLO INTERNO DE PREVENCIÓN, ATENCIÓN, SANCIÓN Y ERRADICACIÓN DEL HOSTIGAMIENTO O ACOSO SEXUAL O LABORAL, DE LA ADMINISTRACIÓN PÚBLICA MUNICIPAL DE ZAPOTLÁN EL GRANDE, JALISCO. </w:t>
      </w:r>
      <w:r w:rsidR="00B12164" w:rsidRPr="00514784">
        <w:rPr>
          <w:rFonts w:ascii="Calibri Light" w:hAnsi="Calibri Light" w:cs="Calibri Light"/>
          <w:sz w:val="23"/>
          <w:szCs w:val="23"/>
        </w:rPr>
        <w:t>Motiva la C. Regidora Eva María de Jesús Barreto.</w:t>
      </w:r>
    </w:p>
    <w:p w14:paraId="1184BB7E" w14:textId="77777777" w:rsidR="0011289A" w:rsidRPr="00514784" w:rsidRDefault="0011289A" w:rsidP="00514784">
      <w:pPr>
        <w:ind w:left="360"/>
        <w:rPr>
          <w:rFonts w:ascii="Calibri Light" w:hAnsi="Calibri Light" w:cs="Calibri Light"/>
          <w:b/>
          <w:sz w:val="23"/>
          <w:szCs w:val="23"/>
        </w:rPr>
      </w:pPr>
    </w:p>
    <w:p w14:paraId="290720DE" w14:textId="1848AA33" w:rsidR="0011289A" w:rsidRPr="00514784" w:rsidRDefault="0011289A" w:rsidP="0011289A">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DICTAMEN FINAL DE LA COMISIÓN EDILICIA PERMANENTE DE OBRAS PÚBLICAS, PLANEACIÓN URBANA Y REGULARIZACIÓN DE LA TENENCIA DE LA TIERRA EN COADYUVANCIA CON LA COMISIÓN DE REGLAMENTOS Y GOBERNACIÓN, EN EL QUE SE REFORMAN, DIVERSOS ARTÍCULOS DEL REGLAMENTO DE ZONIFICACIÓN Y CONTROL TERRITORIAL DEL MUNICIPIO DE ZAPOTLÁN EL GRANDE, JALISCO. </w:t>
      </w:r>
      <w:r w:rsidRPr="00514784">
        <w:rPr>
          <w:rFonts w:ascii="Calibri Light" w:hAnsi="Calibri Light" w:cs="Calibri Light"/>
          <w:sz w:val="23"/>
          <w:szCs w:val="23"/>
        </w:rPr>
        <w:t xml:space="preserve">Motiva el C. Regidor Víctor Manuel Monroy Rivera. </w:t>
      </w:r>
    </w:p>
    <w:p w14:paraId="05D0AA5B" w14:textId="77777777" w:rsidR="00C93E16" w:rsidRPr="00514784" w:rsidRDefault="00C93E16" w:rsidP="00C93E16">
      <w:pPr>
        <w:ind w:left="360"/>
        <w:rPr>
          <w:rFonts w:ascii="Calibri Light" w:hAnsi="Calibri Light" w:cs="Calibri Light"/>
          <w:sz w:val="23"/>
          <w:szCs w:val="23"/>
        </w:rPr>
      </w:pPr>
    </w:p>
    <w:p w14:paraId="36B62C5D" w14:textId="0DC4BF6D" w:rsidR="00C93E16" w:rsidRPr="00514784" w:rsidRDefault="00C93E16" w:rsidP="00C93E16">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ACUERDO ECONÓMICO QUE INFORMA EL RESULTADO DE LA CAMPAÑA DE ACOPIO TEMPORAL DE RESIDUOS ELECTRÓNICOS COORDINADA POR LOS MUNICIPIOS DE ZAPOTLÁN EL GRANDE, TUXPAN, TAMAZULA Y ZAPOTILTIC. </w:t>
      </w:r>
      <w:r w:rsidRPr="00514784">
        <w:rPr>
          <w:rFonts w:ascii="Calibri Light" w:hAnsi="Calibri Light" w:cs="Calibri Light"/>
          <w:sz w:val="23"/>
          <w:szCs w:val="23"/>
        </w:rPr>
        <w:t xml:space="preserve">Motiva la C. Regidora Sara Moreno Ramírez. </w:t>
      </w:r>
    </w:p>
    <w:p w14:paraId="54A2CFC1" w14:textId="77777777" w:rsidR="00C93E16" w:rsidRPr="00514784" w:rsidRDefault="00C93E16" w:rsidP="00C93E16">
      <w:pPr>
        <w:ind w:left="360"/>
        <w:rPr>
          <w:rFonts w:ascii="Calibri Light" w:hAnsi="Calibri Light" w:cs="Calibri Light"/>
          <w:b/>
          <w:sz w:val="23"/>
          <w:szCs w:val="23"/>
        </w:rPr>
      </w:pPr>
    </w:p>
    <w:p w14:paraId="4FF066C1" w14:textId="11B81D6A" w:rsidR="00C93E16" w:rsidRPr="00514784" w:rsidRDefault="00C93E16" w:rsidP="00C93E16">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ACUERDO QUE PROPONE MODIFICACIÓN A LA AUTORIZACIÓN PARA LA CELEBRACIÓN DE CONVENIO DE COLABORACIÓN, CON LA EMPRESA BIO PAPPEL S.A.B. DE C.V. APROBADA EN SESIÓN ORDINARIA NÚMERO 06 DE FECHA 23 DE FEBRERO 2022, MEDIANTE PUNTO 09 DEL ORDEN DEL DÍA. </w:t>
      </w:r>
      <w:r w:rsidRPr="00514784">
        <w:rPr>
          <w:rFonts w:ascii="Calibri Light" w:hAnsi="Calibri Light" w:cs="Calibri Light"/>
          <w:sz w:val="23"/>
          <w:szCs w:val="23"/>
        </w:rPr>
        <w:t xml:space="preserve">Motiva la C. Regidora Sara Moreno Ramírez. </w:t>
      </w:r>
    </w:p>
    <w:p w14:paraId="300E942A" w14:textId="77777777" w:rsidR="00C93E16" w:rsidRPr="00514784" w:rsidRDefault="00C93E16" w:rsidP="00C93E16">
      <w:pPr>
        <w:ind w:left="360"/>
        <w:rPr>
          <w:rFonts w:ascii="Calibri Light" w:hAnsi="Calibri Light" w:cs="Calibri Light"/>
          <w:b/>
          <w:sz w:val="23"/>
          <w:szCs w:val="23"/>
        </w:rPr>
      </w:pPr>
    </w:p>
    <w:p w14:paraId="5F4D359C" w14:textId="17FF949C" w:rsidR="00C93E16" w:rsidRPr="00514784" w:rsidRDefault="00C93E16" w:rsidP="00C93E16">
      <w:pPr>
        <w:numPr>
          <w:ilvl w:val="0"/>
          <w:numId w:val="1"/>
        </w:numPr>
        <w:tabs>
          <w:tab w:val="center" w:pos="4419"/>
          <w:tab w:val="left" w:pos="6058"/>
        </w:tabs>
        <w:contextualSpacing/>
        <w:jc w:val="both"/>
        <w:rPr>
          <w:rFonts w:ascii="Calibri Light" w:hAnsi="Calibri Light" w:cs="Calibri Light"/>
          <w:sz w:val="23"/>
          <w:szCs w:val="23"/>
        </w:rPr>
      </w:pPr>
      <w:r w:rsidRPr="00514784">
        <w:rPr>
          <w:rFonts w:ascii="Calibri Light" w:hAnsi="Calibri Light" w:cs="Calibri Light"/>
          <w:b/>
          <w:sz w:val="23"/>
          <w:szCs w:val="23"/>
        </w:rPr>
        <w:t xml:space="preserve">INICIATIVA DE ACUERDO QUE TURNA A COMISIÓN EDILICIA LA PROPUESTA DE NOMBRAR AL MERCADO SITUADO EN LA COLONIA SOLIDARIDAD COMO MERCADO JALISCO EN CONMEMORACIÓN DEL BICENTENARIO DEL NACIMIENTO DEL ESTADO LIBRE Y SOBERANO DE JALISCO. </w:t>
      </w:r>
      <w:r w:rsidRPr="00514784">
        <w:rPr>
          <w:rFonts w:ascii="Calibri Light" w:hAnsi="Calibri Light" w:cs="Calibri Light"/>
          <w:sz w:val="23"/>
          <w:szCs w:val="23"/>
        </w:rPr>
        <w:t xml:space="preserve">Motiva la C. Regidora Sara Moreno Ramírez. </w:t>
      </w:r>
    </w:p>
    <w:p w14:paraId="4967D532" w14:textId="77777777" w:rsidR="00D77325" w:rsidRPr="00514784" w:rsidRDefault="00D77325" w:rsidP="00D77325">
      <w:pPr>
        <w:ind w:left="360"/>
        <w:rPr>
          <w:rFonts w:ascii="Calibri Light" w:hAnsi="Calibri Light" w:cs="Calibri Light"/>
          <w:b/>
          <w:sz w:val="23"/>
          <w:szCs w:val="23"/>
        </w:rPr>
      </w:pPr>
    </w:p>
    <w:p w14:paraId="42F4EE54" w14:textId="653AD8F8" w:rsidR="00D77325" w:rsidRPr="00514784" w:rsidRDefault="0028297B" w:rsidP="0028297B">
      <w:pPr>
        <w:numPr>
          <w:ilvl w:val="0"/>
          <w:numId w:val="1"/>
        </w:numPr>
        <w:tabs>
          <w:tab w:val="center" w:pos="4419"/>
          <w:tab w:val="left" w:pos="6058"/>
        </w:tabs>
        <w:contextualSpacing/>
        <w:jc w:val="both"/>
        <w:rPr>
          <w:rFonts w:ascii="Calibri Light" w:hAnsi="Calibri Light" w:cs="Calibri Light"/>
          <w:sz w:val="23"/>
          <w:szCs w:val="23"/>
        </w:rPr>
      </w:pPr>
      <w:r w:rsidRPr="0028297B">
        <w:rPr>
          <w:rFonts w:ascii="Calibri Light" w:hAnsi="Calibri Light" w:cs="Calibri Light"/>
          <w:b/>
          <w:sz w:val="23"/>
          <w:szCs w:val="23"/>
        </w:rPr>
        <w:t xml:space="preserve">INICIATIVA DE ACUERDO QUE TURNA A COMISIÓN EDILICIA DE CALLES, ALUMBRADO PÚBLICO Y CEMENTERIOS, LA PROPUESTA DE </w:t>
      </w:r>
      <w:r>
        <w:rPr>
          <w:rFonts w:ascii="Calibri Light" w:hAnsi="Calibri Light" w:cs="Calibri Light"/>
          <w:b/>
          <w:sz w:val="23"/>
          <w:szCs w:val="23"/>
        </w:rPr>
        <w:t xml:space="preserve">ASIGNACIÓN DE </w:t>
      </w:r>
      <w:bookmarkStart w:id="0" w:name="_GoBack"/>
      <w:bookmarkEnd w:id="0"/>
      <w:r w:rsidRPr="0028297B">
        <w:rPr>
          <w:rFonts w:ascii="Calibri Light" w:hAnsi="Calibri Light" w:cs="Calibri Light"/>
          <w:b/>
          <w:sz w:val="23"/>
          <w:szCs w:val="23"/>
        </w:rPr>
        <w:t>NOMBRES PARA LAS CALLES DE LAS COLONIAS COLMENA Y COLMENITA</w:t>
      </w:r>
      <w:r w:rsidR="00514784" w:rsidRPr="00514784">
        <w:rPr>
          <w:rFonts w:ascii="Calibri Light" w:hAnsi="Calibri Light" w:cs="Calibri Light"/>
          <w:b/>
          <w:sz w:val="23"/>
          <w:szCs w:val="23"/>
        </w:rPr>
        <w:t xml:space="preserve">. </w:t>
      </w:r>
      <w:r w:rsidR="00514784" w:rsidRPr="00514784">
        <w:rPr>
          <w:rFonts w:ascii="Calibri Light" w:hAnsi="Calibri Light" w:cs="Calibri Light"/>
          <w:sz w:val="23"/>
          <w:szCs w:val="23"/>
        </w:rPr>
        <w:t xml:space="preserve">Motiva el C. Regidor Ernesto Sánchez </w:t>
      </w:r>
      <w:proofErr w:type="spellStart"/>
      <w:r w:rsidR="00514784" w:rsidRPr="00514784">
        <w:rPr>
          <w:rFonts w:ascii="Calibri Light" w:hAnsi="Calibri Light" w:cs="Calibri Light"/>
          <w:sz w:val="23"/>
          <w:szCs w:val="23"/>
        </w:rPr>
        <w:t>Sánchez</w:t>
      </w:r>
      <w:proofErr w:type="spellEnd"/>
      <w:r w:rsidR="00514784" w:rsidRPr="00514784">
        <w:rPr>
          <w:rFonts w:ascii="Calibri Light" w:hAnsi="Calibri Light" w:cs="Calibri Light"/>
          <w:sz w:val="23"/>
          <w:szCs w:val="23"/>
        </w:rPr>
        <w:t xml:space="preserve">. </w:t>
      </w:r>
    </w:p>
    <w:p w14:paraId="1E23B74C" w14:textId="261412C2" w:rsidR="00A801A6" w:rsidRPr="00514784" w:rsidRDefault="00A801A6" w:rsidP="00CC69F0">
      <w:pPr>
        <w:tabs>
          <w:tab w:val="center" w:pos="4419"/>
          <w:tab w:val="left" w:pos="6058"/>
        </w:tabs>
        <w:contextualSpacing/>
        <w:jc w:val="both"/>
        <w:rPr>
          <w:rFonts w:ascii="Calibri Light" w:hAnsi="Calibri Light" w:cs="Calibri Light"/>
          <w:sz w:val="23"/>
          <w:szCs w:val="23"/>
        </w:rPr>
      </w:pPr>
    </w:p>
    <w:p w14:paraId="5B3BA93D" w14:textId="77777777" w:rsidR="00A801A6" w:rsidRPr="00514784" w:rsidRDefault="00A801A6" w:rsidP="00A801A6">
      <w:pPr>
        <w:pStyle w:val="Prrafodelista"/>
        <w:numPr>
          <w:ilvl w:val="0"/>
          <w:numId w:val="1"/>
        </w:numPr>
        <w:spacing w:line="240" w:lineRule="auto"/>
        <w:jc w:val="both"/>
        <w:rPr>
          <w:rFonts w:ascii="Calibri Light" w:hAnsi="Calibri Light" w:cs="Calibri Light"/>
          <w:sz w:val="23"/>
          <w:szCs w:val="23"/>
        </w:rPr>
      </w:pPr>
      <w:r w:rsidRPr="00514784">
        <w:rPr>
          <w:rFonts w:ascii="Calibri Light" w:hAnsi="Calibri Light" w:cs="Calibri Light"/>
          <w:b/>
          <w:sz w:val="23"/>
          <w:szCs w:val="23"/>
        </w:rPr>
        <w:t>ASUNTOS VARIOS.</w:t>
      </w:r>
    </w:p>
    <w:p w14:paraId="1AD85FB4" w14:textId="77777777" w:rsidR="00A801A6" w:rsidRPr="00514784" w:rsidRDefault="00A801A6" w:rsidP="00A801A6">
      <w:pPr>
        <w:pStyle w:val="Prrafodelista"/>
        <w:spacing w:line="240" w:lineRule="auto"/>
        <w:rPr>
          <w:rFonts w:ascii="Calibri Light" w:hAnsi="Calibri Light" w:cs="Calibri Light"/>
          <w:b/>
          <w:iCs/>
          <w:sz w:val="23"/>
          <w:szCs w:val="23"/>
        </w:rPr>
      </w:pPr>
    </w:p>
    <w:p w14:paraId="79DC4E5C" w14:textId="38AC86B3" w:rsidR="00A801A6" w:rsidRPr="00514784" w:rsidRDefault="00A801A6" w:rsidP="00A801A6">
      <w:pPr>
        <w:pStyle w:val="Prrafodelista"/>
        <w:numPr>
          <w:ilvl w:val="0"/>
          <w:numId w:val="1"/>
        </w:numPr>
        <w:spacing w:line="240" w:lineRule="auto"/>
        <w:jc w:val="both"/>
        <w:rPr>
          <w:rFonts w:ascii="Calibri Light" w:hAnsi="Calibri Light" w:cs="Calibri Light"/>
          <w:sz w:val="23"/>
          <w:szCs w:val="23"/>
        </w:rPr>
      </w:pPr>
      <w:r w:rsidRPr="00514784">
        <w:rPr>
          <w:rFonts w:ascii="Calibri Light" w:hAnsi="Calibri Light" w:cs="Calibri Light"/>
          <w:b/>
          <w:iCs/>
          <w:sz w:val="23"/>
          <w:szCs w:val="23"/>
        </w:rPr>
        <w:t>CLAUSURA DE LA SESIÓN.</w:t>
      </w:r>
    </w:p>
    <w:p w14:paraId="35FE3740" w14:textId="77777777" w:rsidR="00A801A6" w:rsidRPr="00A801A6" w:rsidRDefault="00A801A6" w:rsidP="00A801A6">
      <w:pPr>
        <w:pStyle w:val="Prrafodelista"/>
        <w:rPr>
          <w:rFonts w:ascii="Calibri Light" w:hAnsi="Calibri Light" w:cs="Calibri Light"/>
          <w:sz w:val="24"/>
          <w:szCs w:val="24"/>
        </w:rPr>
      </w:pPr>
    </w:p>
    <w:p w14:paraId="6E3D1695" w14:textId="6F561ECE" w:rsidR="00A801A6" w:rsidRPr="00A801A6" w:rsidRDefault="00A801A6" w:rsidP="00A801A6">
      <w:pPr>
        <w:jc w:val="both"/>
        <w:rPr>
          <w:rFonts w:ascii="Calibri Light" w:hAnsi="Calibri Light" w:cs="Calibri Light"/>
        </w:rPr>
      </w:pPr>
    </w:p>
    <w:p w14:paraId="13B714B0" w14:textId="77777777" w:rsidR="00A801A6" w:rsidRDefault="00A801A6" w:rsidP="00A801A6">
      <w:pPr>
        <w:spacing w:line="276" w:lineRule="auto"/>
        <w:jc w:val="center"/>
        <w:rPr>
          <w:rFonts w:ascii="Calibri Light" w:hAnsi="Calibri Light" w:cs="Calibri Light"/>
          <w:b/>
          <w:iCs/>
          <w:sz w:val="22"/>
          <w:szCs w:val="22"/>
        </w:rPr>
      </w:pPr>
    </w:p>
    <w:p w14:paraId="71A161C0"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A T E N T A M E N T E</w:t>
      </w:r>
    </w:p>
    <w:p w14:paraId="572FFD55"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BICENTENARIO DEL NACIMIENTO DEL ESTADO LIBRE Y SOBERANO DE JALISCO”</w:t>
      </w:r>
    </w:p>
    <w:p w14:paraId="67168603" w14:textId="77777777" w:rsidR="00A801A6" w:rsidRPr="00491F7F" w:rsidRDefault="00A801A6" w:rsidP="00A801A6">
      <w:pPr>
        <w:spacing w:line="276" w:lineRule="auto"/>
        <w:jc w:val="center"/>
        <w:rPr>
          <w:rFonts w:ascii="Calibri Light" w:hAnsi="Calibri Light" w:cs="Calibri Light"/>
          <w:b/>
          <w:iCs/>
          <w:sz w:val="22"/>
          <w:szCs w:val="22"/>
        </w:rPr>
      </w:pPr>
      <w:r w:rsidRPr="00491F7F">
        <w:rPr>
          <w:rFonts w:ascii="Calibri Light" w:hAnsi="Calibri Light" w:cs="Calibri Light"/>
          <w:b/>
          <w:iCs/>
          <w:sz w:val="22"/>
          <w:szCs w:val="22"/>
        </w:rPr>
        <w:t>“2023, AÑO DEL 140 ANIVERSARIO DEL NATALICIO DE JOSÉ CLEMENTE OROZCO”</w:t>
      </w:r>
    </w:p>
    <w:p w14:paraId="661FFCA6" w14:textId="3EB4409D" w:rsidR="00A801A6" w:rsidRPr="00491F7F" w:rsidRDefault="00A801A6" w:rsidP="00A801A6">
      <w:pPr>
        <w:keepNext/>
        <w:widowControl w:val="0"/>
        <w:tabs>
          <w:tab w:val="left" w:pos="0"/>
        </w:tabs>
        <w:spacing w:line="276" w:lineRule="auto"/>
        <w:jc w:val="center"/>
        <w:outlineLvl w:val="1"/>
        <w:rPr>
          <w:rFonts w:ascii="Calibri Light" w:hAnsi="Calibri Light" w:cs="Calibri Light"/>
          <w:snapToGrid w:val="0"/>
          <w:sz w:val="22"/>
          <w:szCs w:val="22"/>
        </w:rPr>
      </w:pPr>
      <w:r w:rsidRPr="00491F7F">
        <w:rPr>
          <w:rFonts w:ascii="Calibri Light" w:hAnsi="Calibri Light" w:cs="Calibri Light"/>
          <w:snapToGrid w:val="0"/>
          <w:sz w:val="22"/>
          <w:szCs w:val="22"/>
        </w:rPr>
        <w:t>Ciudad Guzmán, Municipio de Zapotlán el Grande, Jal</w:t>
      </w:r>
      <w:r>
        <w:rPr>
          <w:rFonts w:ascii="Calibri Light" w:hAnsi="Calibri Light" w:cs="Calibri Light"/>
          <w:snapToGrid w:val="0"/>
          <w:sz w:val="22"/>
          <w:szCs w:val="22"/>
        </w:rPr>
        <w:t>isc</w:t>
      </w:r>
      <w:r w:rsidR="00376765">
        <w:rPr>
          <w:rFonts w:ascii="Calibri Light" w:hAnsi="Calibri Light" w:cs="Calibri Light"/>
          <w:snapToGrid w:val="0"/>
          <w:sz w:val="22"/>
          <w:szCs w:val="22"/>
        </w:rPr>
        <w:t>o, a 17 de abril</w:t>
      </w:r>
      <w:r w:rsidRPr="00491F7F">
        <w:rPr>
          <w:rFonts w:ascii="Calibri Light" w:hAnsi="Calibri Light" w:cs="Calibri Light"/>
          <w:snapToGrid w:val="0"/>
          <w:sz w:val="22"/>
          <w:szCs w:val="22"/>
        </w:rPr>
        <w:t xml:space="preserve"> de 2023</w:t>
      </w:r>
    </w:p>
    <w:p w14:paraId="742C6B28" w14:textId="77777777" w:rsidR="00A801A6" w:rsidRPr="00491F7F" w:rsidRDefault="00A801A6" w:rsidP="00A801A6">
      <w:pPr>
        <w:spacing w:line="276" w:lineRule="auto"/>
        <w:rPr>
          <w:rFonts w:ascii="Calibri Light" w:hAnsi="Calibri Light" w:cs="Calibri Light"/>
          <w:snapToGrid w:val="0"/>
          <w:sz w:val="22"/>
          <w:szCs w:val="22"/>
        </w:rPr>
      </w:pPr>
    </w:p>
    <w:p w14:paraId="6717CB39" w14:textId="77777777" w:rsidR="00A801A6" w:rsidRPr="00491F7F" w:rsidRDefault="00A801A6" w:rsidP="00A801A6">
      <w:pPr>
        <w:spacing w:line="276" w:lineRule="auto"/>
        <w:rPr>
          <w:rFonts w:ascii="Calibri Light" w:hAnsi="Calibri Light" w:cs="Calibri Light"/>
          <w:b/>
          <w:bCs/>
          <w:sz w:val="22"/>
          <w:szCs w:val="22"/>
        </w:rPr>
      </w:pPr>
    </w:p>
    <w:p w14:paraId="16DC46EA" w14:textId="77777777" w:rsidR="00A801A6" w:rsidRPr="00491F7F" w:rsidRDefault="00A801A6" w:rsidP="00A801A6">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C. ALEJANDRO BARRAGÁN SÁNCHEZ</w:t>
      </w:r>
    </w:p>
    <w:p w14:paraId="35572D0B" w14:textId="4BE91F3D" w:rsidR="00A801A6" w:rsidRDefault="00A801A6" w:rsidP="00376765">
      <w:pPr>
        <w:spacing w:line="276" w:lineRule="auto"/>
        <w:jc w:val="center"/>
        <w:rPr>
          <w:rFonts w:ascii="Calibri Light" w:eastAsia="Times New Roman" w:hAnsi="Calibri Light" w:cs="Calibri Light"/>
          <w:i/>
          <w:sz w:val="22"/>
          <w:szCs w:val="22"/>
          <w:lang w:val="es-ES" w:eastAsia="es-ES"/>
        </w:rPr>
      </w:pPr>
      <w:r w:rsidRPr="00491F7F">
        <w:rPr>
          <w:rFonts w:ascii="Calibri Light" w:eastAsia="Times New Roman" w:hAnsi="Calibri Light" w:cs="Calibri Light"/>
          <w:bCs/>
          <w:sz w:val="22"/>
          <w:szCs w:val="22"/>
          <w:lang w:val="es-ES" w:eastAsia="es-ES"/>
        </w:rPr>
        <w:t>PRESIDENTE MUNICIPAL</w:t>
      </w:r>
    </w:p>
    <w:p w14:paraId="06932F9D" w14:textId="22C72459" w:rsidR="00376765" w:rsidRDefault="00376765" w:rsidP="00F3304F">
      <w:pPr>
        <w:spacing w:line="276" w:lineRule="auto"/>
        <w:rPr>
          <w:rFonts w:ascii="Calibri Light" w:eastAsia="Times New Roman" w:hAnsi="Calibri Light" w:cs="Calibri Light"/>
          <w:i/>
          <w:sz w:val="22"/>
          <w:szCs w:val="22"/>
          <w:lang w:val="es-ES" w:eastAsia="es-ES"/>
        </w:rPr>
      </w:pPr>
    </w:p>
    <w:p w14:paraId="3D30E05D" w14:textId="77777777" w:rsidR="00376765" w:rsidRPr="00376765" w:rsidRDefault="00376765" w:rsidP="00376765">
      <w:pPr>
        <w:spacing w:line="276" w:lineRule="auto"/>
        <w:jc w:val="center"/>
        <w:rPr>
          <w:rFonts w:ascii="Calibri Light" w:eastAsia="Times New Roman" w:hAnsi="Calibri Light" w:cs="Calibri Light"/>
          <w:i/>
          <w:sz w:val="22"/>
          <w:szCs w:val="22"/>
          <w:lang w:val="es-ES" w:eastAsia="es-ES"/>
        </w:rPr>
      </w:pPr>
    </w:p>
    <w:p w14:paraId="6C67BE29" w14:textId="77777777" w:rsidR="00A801A6" w:rsidRPr="00491F7F" w:rsidRDefault="00A801A6" w:rsidP="00376765">
      <w:pPr>
        <w:spacing w:line="276" w:lineRule="auto"/>
        <w:jc w:val="center"/>
        <w:rPr>
          <w:rFonts w:ascii="Calibri Light" w:hAnsi="Calibri Light" w:cs="Calibri Light"/>
          <w:b/>
          <w:bCs/>
          <w:sz w:val="22"/>
          <w:szCs w:val="22"/>
        </w:rPr>
      </w:pPr>
      <w:r w:rsidRPr="00491F7F">
        <w:rPr>
          <w:rFonts w:ascii="Calibri Light" w:hAnsi="Calibri Light" w:cs="Calibri Light"/>
          <w:b/>
          <w:bCs/>
          <w:sz w:val="22"/>
          <w:szCs w:val="22"/>
        </w:rPr>
        <w:t>MTRA. CLAUDIA MARGARITA ROBLES GÓMEZ</w:t>
      </w:r>
    </w:p>
    <w:p w14:paraId="62F70974" w14:textId="77777777" w:rsidR="00A801A6" w:rsidRPr="00491F7F" w:rsidRDefault="00A801A6" w:rsidP="00A801A6">
      <w:pPr>
        <w:spacing w:line="276" w:lineRule="auto"/>
        <w:jc w:val="center"/>
        <w:rPr>
          <w:rFonts w:ascii="Calibri Light" w:hAnsi="Calibri Light" w:cs="Calibri Light"/>
          <w:sz w:val="22"/>
          <w:szCs w:val="22"/>
        </w:rPr>
      </w:pPr>
      <w:r w:rsidRPr="00491F7F">
        <w:rPr>
          <w:rFonts w:ascii="Calibri Light" w:hAnsi="Calibri Light" w:cs="Calibri Light"/>
          <w:sz w:val="22"/>
          <w:szCs w:val="22"/>
        </w:rPr>
        <w:t>SECRETARIA DE GOBIERNO MUNICIPAL</w:t>
      </w:r>
    </w:p>
    <w:p w14:paraId="63E7CCF3" w14:textId="77777777" w:rsidR="005B48EE" w:rsidRDefault="005B48EE"/>
    <w:sectPr w:rsidR="005B48EE" w:rsidSect="003F6F9A">
      <w:headerReference w:type="even" r:id="rId7"/>
      <w:headerReference w:type="default" r:id="rId8"/>
      <w:headerReference w:type="first" r:id="rId9"/>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77DD" w14:textId="77777777" w:rsidR="00450CCA" w:rsidRDefault="00450CCA" w:rsidP="003F6F9A">
      <w:r>
        <w:separator/>
      </w:r>
    </w:p>
  </w:endnote>
  <w:endnote w:type="continuationSeparator" w:id="0">
    <w:p w14:paraId="3045F5A1" w14:textId="77777777" w:rsidR="00450CCA" w:rsidRDefault="00450CCA"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7229" w14:textId="77777777" w:rsidR="00450CCA" w:rsidRDefault="00450CCA" w:rsidP="003F6F9A">
      <w:r>
        <w:separator/>
      </w:r>
    </w:p>
  </w:footnote>
  <w:footnote w:type="continuationSeparator" w:id="0">
    <w:p w14:paraId="6019E847" w14:textId="77777777" w:rsidR="00450CCA" w:rsidRDefault="00450CCA"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450CCA">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988AEB5">
          <wp:simplePos x="0" y="0"/>
          <wp:positionH relativeFrom="column">
            <wp:posOffset>3949065</wp:posOffset>
          </wp:positionH>
          <wp:positionV relativeFrom="paragraph">
            <wp:posOffset>-11430</wp:posOffset>
          </wp:positionV>
          <wp:extent cx="2343150" cy="927100"/>
          <wp:effectExtent l="0" t="0" r="0" b="6350"/>
          <wp:wrapTight wrapText="bothSides">
            <wp:wrapPolygon edited="0">
              <wp:start x="0" y="0"/>
              <wp:lineTo x="0" y="21304"/>
              <wp:lineTo x="21424" y="21304"/>
              <wp:lineTo x="21424" y="0"/>
              <wp:lineTo x="0" y="0"/>
            </wp:wrapPolygon>
          </wp:wrapTight>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CCA">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450CCA">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B5146"/>
    <w:rsid w:val="0011289A"/>
    <w:rsid w:val="001A29C5"/>
    <w:rsid w:val="001D6494"/>
    <w:rsid w:val="00205E9E"/>
    <w:rsid w:val="00275692"/>
    <w:rsid w:val="0028297B"/>
    <w:rsid w:val="00376765"/>
    <w:rsid w:val="0039223F"/>
    <w:rsid w:val="003C668C"/>
    <w:rsid w:val="003F0CF5"/>
    <w:rsid w:val="003F6F9A"/>
    <w:rsid w:val="00450CCA"/>
    <w:rsid w:val="004761C0"/>
    <w:rsid w:val="004F6960"/>
    <w:rsid w:val="005026DB"/>
    <w:rsid w:val="00514784"/>
    <w:rsid w:val="005830C0"/>
    <w:rsid w:val="005B48EE"/>
    <w:rsid w:val="005E066A"/>
    <w:rsid w:val="005F71AD"/>
    <w:rsid w:val="007B35E5"/>
    <w:rsid w:val="00851F3C"/>
    <w:rsid w:val="0087098C"/>
    <w:rsid w:val="009362D2"/>
    <w:rsid w:val="009867DC"/>
    <w:rsid w:val="009E10AF"/>
    <w:rsid w:val="00A618E2"/>
    <w:rsid w:val="00A67EE8"/>
    <w:rsid w:val="00A801A6"/>
    <w:rsid w:val="00AB737D"/>
    <w:rsid w:val="00B12164"/>
    <w:rsid w:val="00C832D7"/>
    <w:rsid w:val="00C93E16"/>
    <w:rsid w:val="00CA34B7"/>
    <w:rsid w:val="00CC69F0"/>
    <w:rsid w:val="00D01A4E"/>
    <w:rsid w:val="00D77325"/>
    <w:rsid w:val="00D91E8E"/>
    <w:rsid w:val="00DF49BB"/>
    <w:rsid w:val="00E837E6"/>
    <w:rsid w:val="00F3304F"/>
    <w:rsid w:val="00FC1D8D"/>
    <w:rsid w:val="00FD5113"/>
    <w:rsid w:val="00FE2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38</cp:revision>
  <cp:lastPrinted>2023-04-17T17:06:00Z</cp:lastPrinted>
  <dcterms:created xsi:type="dcterms:W3CDTF">2021-10-05T17:15:00Z</dcterms:created>
  <dcterms:modified xsi:type="dcterms:W3CDTF">2023-04-17T18:27:00Z</dcterms:modified>
</cp:coreProperties>
</file>