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DF56" w14:textId="77777777" w:rsidR="00A801A6" w:rsidRDefault="00A801A6" w:rsidP="00A801A6">
      <w:pPr>
        <w:spacing w:line="276" w:lineRule="auto"/>
        <w:contextualSpacing/>
        <w:jc w:val="both"/>
        <w:rPr>
          <w:rFonts w:ascii="Calibri Light" w:hAnsi="Calibri Light" w:cs="Calibri Light"/>
          <w:b/>
        </w:rPr>
      </w:pPr>
    </w:p>
    <w:p w14:paraId="2A5F0E26" w14:textId="2B5A56B1" w:rsidR="00A801A6" w:rsidRDefault="00A801A6" w:rsidP="00A801A6">
      <w:pPr>
        <w:spacing w:line="276" w:lineRule="auto"/>
        <w:contextualSpacing/>
        <w:jc w:val="both"/>
        <w:rPr>
          <w:rFonts w:ascii="Calibri Light" w:hAnsi="Calibri Light" w:cs="Calibri Light"/>
          <w:b/>
        </w:rPr>
      </w:pPr>
    </w:p>
    <w:p w14:paraId="1D3D3A10" w14:textId="77777777" w:rsidR="00B3547E" w:rsidRDefault="00B3547E" w:rsidP="00A801A6">
      <w:pPr>
        <w:spacing w:line="276" w:lineRule="auto"/>
        <w:contextualSpacing/>
        <w:jc w:val="both"/>
        <w:rPr>
          <w:rFonts w:ascii="Calibri Light" w:hAnsi="Calibri Light" w:cs="Calibri Light"/>
          <w:b/>
        </w:rPr>
      </w:pPr>
    </w:p>
    <w:p w14:paraId="13091861" w14:textId="35B98CE5" w:rsidR="00A801A6" w:rsidRPr="00FD19C0" w:rsidRDefault="00A801A6" w:rsidP="00A801A6">
      <w:pPr>
        <w:spacing w:line="276" w:lineRule="auto"/>
        <w:contextualSpacing/>
        <w:jc w:val="both"/>
        <w:rPr>
          <w:rFonts w:ascii="Calibri Light" w:hAnsi="Calibri Light" w:cs="Calibri Light"/>
          <w:b/>
          <w:sz w:val="22"/>
          <w:szCs w:val="22"/>
        </w:rPr>
      </w:pPr>
      <w:r w:rsidRPr="00FD19C0">
        <w:rPr>
          <w:rFonts w:ascii="Calibri Light" w:hAnsi="Calibri Light" w:cs="Calibri Light"/>
          <w:b/>
          <w:sz w:val="22"/>
          <w:szCs w:val="22"/>
        </w:rPr>
        <w:t>CC. REGIDORAS Y REGIDORES</w:t>
      </w:r>
    </w:p>
    <w:p w14:paraId="5EF9019A" w14:textId="77777777" w:rsidR="00A801A6" w:rsidRPr="00FD19C0" w:rsidRDefault="00A801A6" w:rsidP="00A801A6">
      <w:pPr>
        <w:spacing w:line="276" w:lineRule="auto"/>
        <w:contextualSpacing/>
        <w:jc w:val="both"/>
        <w:rPr>
          <w:rFonts w:ascii="Calibri Light" w:hAnsi="Calibri Light" w:cs="Calibri Light"/>
          <w:sz w:val="22"/>
          <w:szCs w:val="22"/>
        </w:rPr>
      </w:pPr>
      <w:r w:rsidRPr="00FD19C0">
        <w:rPr>
          <w:rFonts w:ascii="Calibri Light" w:hAnsi="Calibri Light" w:cs="Calibri Light"/>
          <w:b/>
          <w:sz w:val="22"/>
          <w:szCs w:val="22"/>
        </w:rPr>
        <w:t>PRESENTES</w:t>
      </w:r>
      <w:r w:rsidRPr="00FD19C0">
        <w:rPr>
          <w:rFonts w:ascii="Calibri Light" w:hAnsi="Calibri Light" w:cs="Calibri Light"/>
          <w:sz w:val="22"/>
          <w:szCs w:val="22"/>
        </w:rPr>
        <w:t xml:space="preserve"> </w:t>
      </w:r>
      <w:r w:rsidRPr="00FD19C0">
        <w:rPr>
          <w:rFonts w:ascii="Calibri Light" w:hAnsi="Calibri Light" w:cs="Calibri Light"/>
          <w:sz w:val="22"/>
          <w:szCs w:val="22"/>
        </w:rPr>
        <w:tab/>
      </w:r>
    </w:p>
    <w:p w14:paraId="11BF4BE9" w14:textId="43AD2AD1" w:rsidR="00A801A6" w:rsidRPr="00FD19C0" w:rsidRDefault="00A801A6" w:rsidP="00A801A6">
      <w:pPr>
        <w:spacing w:line="276" w:lineRule="auto"/>
        <w:jc w:val="both"/>
        <w:rPr>
          <w:rFonts w:ascii="Calibri Light" w:hAnsi="Calibri Light" w:cs="Calibri Light"/>
          <w:sz w:val="22"/>
          <w:szCs w:val="22"/>
        </w:rPr>
      </w:pPr>
      <w:r w:rsidRPr="00FD19C0">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FD19C0">
        <w:rPr>
          <w:rFonts w:ascii="Calibri Light" w:hAnsi="Calibri Light" w:cs="Calibri Light"/>
          <w:b/>
          <w:sz w:val="22"/>
          <w:szCs w:val="22"/>
        </w:rPr>
        <w:t>SESIÓN</w:t>
      </w:r>
      <w:r w:rsidR="00C608E5" w:rsidRPr="00FD19C0">
        <w:rPr>
          <w:rFonts w:ascii="Calibri Light" w:hAnsi="Calibri Light" w:cs="Calibri Light"/>
          <w:b/>
          <w:sz w:val="22"/>
          <w:szCs w:val="22"/>
        </w:rPr>
        <w:t xml:space="preserve"> ORDINARIA DE AYUNTAMIENTO NO.31</w:t>
      </w:r>
      <w:r w:rsidRPr="00FD19C0">
        <w:rPr>
          <w:rFonts w:ascii="Calibri Light" w:hAnsi="Calibri Light" w:cs="Calibri Light"/>
          <w:sz w:val="22"/>
          <w:szCs w:val="22"/>
        </w:rPr>
        <w:t>,</w:t>
      </w:r>
      <w:r w:rsidRPr="00FD19C0">
        <w:rPr>
          <w:rFonts w:ascii="Calibri Light" w:hAnsi="Calibri Light" w:cs="Calibri Light"/>
          <w:b/>
          <w:sz w:val="22"/>
          <w:szCs w:val="22"/>
        </w:rPr>
        <w:t xml:space="preserve"> </w:t>
      </w:r>
      <w:r w:rsidR="00C608E5" w:rsidRPr="00FD19C0">
        <w:rPr>
          <w:rFonts w:ascii="Calibri Light" w:hAnsi="Calibri Light" w:cs="Calibri Light"/>
          <w:sz w:val="22"/>
          <w:szCs w:val="22"/>
        </w:rPr>
        <w:t>A CELEBRARSE EL DÍA JUEVES 23 VEINTITRÉS DE MARZO</w:t>
      </w:r>
      <w:r w:rsidRPr="00FD19C0">
        <w:rPr>
          <w:rFonts w:ascii="Calibri Light" w:hAnsi="Calibri Light" w:cs="Calibri Light"/>
          <w:sz w:val="22"/>
          <w:szCs w:val="22"/>
        </w:rPr>
        <w:t xml:space="preserve"> DEL AÑO 2023 DOS MIL VEINTITRÉS, A LAS 10:00 DIEZ HORAS, EN LA SALA DE AYUNTAMIENTO, UBICADA EN LA PLANTA ALTA DEL PALACIO DE GOBIERNO MUNICIPAL, MISMA QUE SE DESARROLLARÁ BAJO EL SIGUIENTE:</w:t>
      </w:r>
    </w:p>
    <w:p w14:paraId="7BAA0333" w14:textId="4449AAF2" w:rsidR="00B3547E" w:rsidRPr="00FD19C0" w:rsidRDefault="00B3547E" w:rsidP="00A801A6">
      <w:pPr>
        <w:tabs>
          <w:tab w:val="center" w:pos="4419"/>
          <w:tab w:val="left" w:pos="6058"/>
        </w:tabs>
        <w:jc w:val="center"/>
        <w:rPr>
          <w:rFonts w:ascii="Calibri Light" w:hAnsi="Calibri Light" w:cs="Calibri Light"/>
          <w:b/>
          <w:sz w:val="22"/>
          <w:szCs w:val="22"/>
        </w:rPr>
      </w:pPr>
    </w:p>
    <w:p w14:paraId="2E53DE0D" w14:textId="77777777" w:rsidR="00A801A6" w:rsidRPr="00FD19C0" w:rsidRDefault="00A801A6" w:rsidP="00A801A6">
      <w:pPr>
        <w:tabs>
          <w:tab w:val="center" w:pos="4419"/>
          <w:tab w:val="left" w:pos="6058"/>
        </w:tabs>
        <w:jc w:val="center"/>
        <w:rPr>
          <w:rFonts w:ascii="Calibri Light" w:hAnsi="Calibri Light" w:cs="Calibri Light"/>
          <w:b/>
          <w:sz w:val="22"/>
          <w:szCs w:val="22"/>
        </w:rPr>
      </w:pPr>
    </w:p>
    <w:p w14:paraId="627A6C91" w14:textId="77777777" w:rsidR="00A801A6" w:rsidRPr="00FD19C0" w:rsidRDefault="00A801A6" w:rsidP="00A801A6">
      <w:pPr>
        <w:tabs>
          <w:tab w:val="center" w:pos="4419"/>
          <w:tab w:val="left" w:pos="6058"/>
        </w:tabs>
        <w:jc w:val="center"/>
        <w:rPr>
          <w:rFonts w:ascii="Calibri Light" w:hAnsi="Calibri Light" w:cs="Calibri Light"/>
          <w:b/>
          <w:sz w:val="22"/>
          <w:szCs w:val="22"/>
        </w:rPr>
      </w:pPr>
      <w:r w:rsidRPr="00FD19C0">
        <w:rPr>
          <w:rFonts w:ascii="Calibri Light" w:hAnsi="Calibri Light" w:cs="Calibri Light"/>
          <w:b/>
          <w:sz w:val="22"/>
          <w:szCs w:val="22"/>
        </w:rPr>
        <w:t>ORDEN DEL DÍA:</w:t>
      </w:r>
    </w:p>
    <w:p w14:paraId="0DA3DA55" w14:textId="77777777" w:rsidR="00A801A6" w:rsidRPr="00FD19C0" w:rsidRDefault="00A801A6" w:rsidP="00A801A6">
      <w:pPr>
        <w:tabs>
          <w:tab w:val="center" w:pos="4419"/>
          <w:tab w:val="left" w:pos="6058"/>
        </w:tabs>
        <w:jc w:val="both"/>
        <w:rPr>
          <w:rFonts w:ascii="Calibri Light" w:hAnsi="Calibri Light" w:cs="Calibri Light"/>
          <w:b/>
          <w:sz w:val="22"/>
          <w:szCs w:val="22"/>
        </w:rPr>
      </w:pPr>
    </w:p>
    <w:p w14:paraId="61FBB8AE" w14:textId="77777777" w:rsidR="00A801A6" w:rsidRPr="00FD19C0"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FD19C0">
        <w:rPr>
          <w:rFonts w:ascii="Calibri Light" w:hAnsi="Calibri Light" w:cs="Calibri Light"/>
          <w:b/>
          <w:sz w:val="22"/>
          <w:szCs w:val="22"/>
        </w:rPr>
        <w:t>LISTA DE ASISTENCIA, VERIFICACIÓN DE QUÓRUM E INSTALACIÓN DE LA SESIÓN.</w:t>
      </w:r>
    </w:p>
    <w:p w14:paraId="10E8E832" w14:textId="77777777" w:rsidR="00A801A6" w:rsidRPr="00FD19C0" w:rsidRDefault="00A801A6" w:rsidP="00A801A6">
      <w:pPr>
        <w:tabs>
          <w:tab w:val="center" w:pos="4419"/>
          <w:tab w:val="left" w:pos="6058"/>
        </w:tabs>
        <w:contextualSpacing/>
        <w:jc w:val="both"/>
        <w:rPr>
          <w:rFonts w:ascii="Calibri Light" w:hAnsi="Calibri Light" w:cs="Calibri Light"/>
          <w:b/>
          <w:sz w:val="22"/>
          <w:szCs w:val="22"/>
        </w:rPr>
      </w:pPr>
    </w:p>
    <w:p w14:paraId="522078BD" w14:textId="1B959BD6" w:rsidR="00A801A6" w:rsidRPr="00FD19C0" w:rsidRDefault="00A801A6" w:rsidP="00A801A6">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FD19C0">
        <w:rPr>
          <w:rFonts w:ascii="Calibri Light" w:hAnsi="Calibri Light" w:cs="Calibri Light"/>
          <w:b/>
          <w:sz w:val="22"/>
          <w:szCs w:val="22"/>
        </w:rPr>
        <w:t>LECTURA Y APROBACIÓN DEL ORDEN DEL DÍA.</w:t>
      </w:r>
    </w:p>
    <w:p w14:paraId="62F7BD6F" w14:textId="77777777" w:rsidR="002340A8" w:rsidRPr="00FD19C0" w:rsidRDefault="002340A8" w:rsidP="002340A8">
      <w:pPr>
        <w:rPr>
          <w:rFonts w:ascii="Calibri Light" w:hAnsi="Calibri Light" w:cs="Calibri Light"/>
          <w:sz w:val="22"/>
          <w:szCs w:val="22"/>
        </w:rPr>
      </w:pPr>
    </w:p>
    <w:p w14:paraId="558824C7" w14:textId="015AE0D8" w:rsidR="002340A8" w:rsidRPr="00FD19C0" w:rsidRDefault="002340A8" w:rsidP="002340A8">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INICIATIVA DE ORDENAMIENTO MUNICIPAL QUE PROPONE LA REFORMA DE LOS ARTÍCULOS 6, 8, Y 16 DEL REGLAMENTO DEL SERVICIO PÚBLICO DE ESTACIONAMIENTO DEL MUNICIPIO DE ZAPOTLÁN EL GRANDE, JALISCO</w:t>
      </w:r>
      <w:r w:rsidRPr="00FD19C0">
        <w:rPr>
          <w:rFonts w:ascii="Calibri Light" w:hAnsi="Calibri Light" w:cs="Calibri Light"/>
          <w:sz w:val="22"/>
          <w:szCs w:val="22"/>
        </w:rPr>
        <w:t>. Motiva la C. Regidora Mónica Reynoso Romero.</w:t>
      </w:r>
    </w:p>
    <w:p w14:paraId="74798F72" w14:textId="77777777" w:rsidR="003D2424" w:rsidRPr="00FD19C0" w:rsidRDefault="003D2424" w:rsidP="003D2424">
      <w:pPr>
        <w:ind w:left="360"/>
        <w:rPr>
          <w:rFonts w:ascii="Calibri Light" w:hAnsi="Calibri Light" w:cs="Calibri Light"/>
          <w:b/>
          <w:sz w:val="22"/>
          <w:szCs w:val="22"/>
        </w:rPr>
      </w:pPr>
    </w:p>
    <w:p w14:paraId="16707D09" w14:textId="4E57CC82" w:rsidR="003D2424" w:rsidRDefault="008F7131" w:rsidP="008F7131">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INICIATIVA DE ACUERDO QUE AUTORIZA AL MUNICIPIO DE ZAPOTLÁN EL GRANDE, JALISCO, PARA PARTICIPAR EN EL PROGRAMA “ESTRATEGIA ALE 2023” CONVOCATORIA PROPUESTA POR LA SECRETARÍA DE IGUALDAD SUSTANTIVA ENTRE MUJERES Y HOMBRES DEL ESTADO DE JALISCO. </w:t>
      </w:r>
      <w:r w:rsidRPr="00FD19C0">
        <w:rPr>
          <w:rFonts w:ascii="Calibri Light" w:hAnsi="Calibri Light" w:cs="Calibri Light"/>
          <w:sz w:val="22"/>
          <w:szCs w:val="22"/>
        </w:rPr>
        <w:t xml:space="preserve">Motiva la C. Regidora Eva María de Jesús Barreto. </w:t>
      </w:r>
    </w:p>
    <w:p w14:paraId="4B30E843" w14:textId="77777777" w:rsidR="006D799B" w:rsidRPr="006D799B" w:rsidRDefault="006D799B" w:rsidP="006D799B">
      <w:pPr>
        <w:ind w:left="360"/>
        <w:rPr>
          <w:rFonts w:ascii="Calibri Light" w:hAnsi="Calibri Light" w:cs="Calibri Light"/>
        </w:rPr>
      </w:pPr>
    </w:p>
    <w:p w14:paraId="194D7291" w14:textId="03DF6593" w:rsidR="006D799B" w:rsidRPr="006D799B" w:rsidRDefault="006D799B" w:rsidP="006D799B">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DICTAMEN QUE CONCLUYE CON EL TURNO DE LA INICIATIVA DE ACUERDO ECONÓMICO QUE TURNA A COMISIONES PROPUESTA PARA LA CREACIÓN DE LA UNIDAD DE LA MUJER, EN VIRTUD DE LA ABROGACIÓN DEL REGLAMENTO ORGÁNICO DE LA ADMINISTRACIÓN PÚBLICA MUNICIPAL DE ZAPOTLÁN EL GRANDE, JALISCO, Y POR ENDE QUEDA SIN MATERIA. </w:t>
      </w:r>
      <w:r w:rsidRPr="00FD19C0">
        <w:rPr>
          <w:rFonts w:ascii="Calibri Light" w:hAnsi="Calibri Light" w:cs="Calibri Light"/>
          <w:sz w:val="22"/>
          <w:szCs w:val="22"/>
        </w:rPr>
        <w:t xml:space="preserve">Motiva el C. Regidor Jorge de Jesús Juárez Parra. </w:t>
      </w:r>
    </w:p>
    <w:p w14:paraId="5DC7C988" w14:textId="77777777" w:rsidR="00A81057" w:rsidRPr="00FD19C0" w:rsidRDefault="00A81057" w:rsidP="00A81057">
      <w:pPr>
        <w:ind w:left="360"/>
        <w:rPr>
          <w:rFonts w:ascii="Calibri Light" w:hAnsi="Calibri Light" w:cs="Calibri Light"/>
          <w:sz w:val="22"/>
          <w:szCs w:val="22"/>
        </w:rPr>
      </w:pPr>
    </w:p>
    <w:p w14:paraId="18390028" w14:textId="5B6DCD94" w:rsidR="00A81057" w:rsidRPr="00FD19C0" w:rsidRDefault="00A81057" w:rsidP="00A81057">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INICIATIVA DE ORDENAMIENTO QUE TURNA A COMISIONES PROPUESTA PARA LA MODIFICACIÓN DEL REGLAMENTO DE GOBIERNO Y LA ADMINISTRACIÓN PÚBLICA MUNICIPAL RESPECTO A LA INCORPORACIÓN DE FACULTADES A LA DIRECCIÓN PARA LA IGUALDAD SUSTANTIVA ENTRE MUJERES Y HOMBRES Y LAS COORDINACIONES ZAPOTLENSE DE LA JUVENTUD Y DE LA MUJER ZAPOTLENSE. </w:t>
      </w:r>
      <w:r w:rsidRPr="00FD19C0">
        <w:rPr>
          <w:rFonts w:ascii="Calibri Light" w:hAnsi="Calibri Light" w:cs="Calibri Light"/>
          <w:sz w:val="22"/>
          <w:szCs w:val="22"/>
        </w:rPr>
        <w:t xml:space="preserve">Motiva el C. Regidor Jorge de Jesús Juárez Parra. </w:t>
      </w:r>
    </w:p>
    <w:p w14:paraId="7864F5BC" w14:textId="77777777" w:rsidR="00A81057" w:rsidRPr="00FD19C0" w:rsidRDefault="00A81057" w:rsidP="00A81057">
      <w:pPr>
        <w:ind w:left="360"/>
        <w:rPr>
          <w:rFonts w:ascii="Calibri Light" w:hAnsi="Calibri Light" w:cs="Calibri Light"/>
          <w:b/>
          <w:sz w:val="22"/>
          <w:szCs w:val="22"/>
        </w:rPr>
      </w:pPr>
    </w:p>
    <w:p w14:paraId="1260D5D5" w14:textId="471505FE" w:rsidR="00BA2991" w:rsidRPr="00FD19C0" w:rsidRDefault="00BA2991" w:rsidP="00BA2991">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INICIATIVA DE DECRETO QUE TURNA A COMISIONES LA PROPUESTA POR LA QUE SE EXTINGUE EL ORGANISMO PÚBLICO DESCENTRALIZADO DENOMINADO INSTITUTO MUNICIPAL DE LA MUJER ZAPOTLENSE. </w:t>
      </w:r>
      <w:r w:rsidRPr="00FD19C0">
        <w:rPr>
          <w:rFonts w:ascii="Calibri Light" w:hAnsi="Calibri Light" w:cs="Calibri Light"/>
          <w:sz w:val="22"/>
          <w:szCs w:val="22"/>
        </w:rPr>
        <w:t xml:space="preserve">Motiva el C. Regidor Jorge de Jesús Juárez Parra. </w:t>
      </w:r>
    </w:p>
    <w:p w14:paraId="1BEB28C9" w14:textId="77777777" w:rsidR="00BA2991" w:rsidRPr="00FD19C0" w:rsidRDefault="00BA2991" w:rsidP="00BA2991">
      <w:pPr>
        <w:ind w:left="360"/>
        <w:rPr>
          <w:rFonts w:ascii="Calibri Light" w:hAnsi="Calibri Light" w:cs="Calibri Light"/>
          <w:b/>
          <w:sz w:val="22"/>
          <w:szCs w:val="22"/>
        </w:rPr>
      </w:pPr>
    </w:p>
    <w:p w14:paraId="0C93C4A2" w14:textId="1BBDA098" w:rsidR="00BA2991" w:rsidRPr="00FD19C0" w:rsidRDefault="004C4530" w:rsidP="004C4530">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DICTAMEN QUE PROPONE LA BAJA DE 85 BIENES MUEBLES DEL PATRIMONIO PROPIEDAD DEL MUNICIPIO DE ZAPOTLÁN EL GRANDE, JALISCO, QUE SE ENCUENTRAN EN EL PATIO DE LA COORDINACIÓN DE PATRIMONIO MUNICIPAL. </w:t>
      </w:r>
      <w:r w:rsidRPr="00FD19C0">
        <w:rPr>
          <w:rFonts w:ascii="Calibri Light" w:hAnsi="Calibri Light" w:cs="Calibri Light"/>
          <w:sz w:val="22"/>
          <w:szCs w:val="22"/>
        </w:rPr>
        <w:t xml:space="preserve">Motiva el C. Regidor Jorge de Jesús Juárez Parra. </w:t>
      </w:r>
    </w:p>
    <w:p w14:paraId="16BF6367" w14:textId="37EB2E2D" w:rsidR="004C4530" w:rsidRPr="00FD19C0" w:rsidRDefault="004C4530" w:rsidP="00FD19C0">
      <w:pPr>
        <w:rPr>
          <w:rFonts w:ascii="Calibri Light" w:hAnsi="Calibri Light" w:cs="Calibri Light"/>
          <w:b/>
          <w:sz w:val="22"/>
          <w:szCs w:val="22"/>
        </w:rPr>
      </w:pPr>
    </w:p>
    <w:p w14:paraId="08A56C0B" w14:textId="12C2E1DF" w:rsidR="00FE0AB7" w:rsidRPr="00FD19C0" w:rsidRDefault="00B3547E" w:rsidP="00FE0AB7">
      <w:pPr>
        <w:numPr>
          <w:ilvl w:val="0"/>
          <w:numId w:val="1"/>
        </w:numPr>
        <w:tabs>
          <w:tab w:val="center" w:pos="4419"/>
          <w:tab w:val="left" w:pos="6058"/>
        </w:tabs>
        <w:contextualSpacing/>
        <w:jc w:val="both"/>
        <w:rPr>
          <w:rFonts w:ascii="Calibri Light" w:hAnsi="Calibri Light" w:cs="Calibri Light"/>
          <w:b/>
          <w:sz w:val="22"/>
          <w:szCs w:val="22"/>
        </w:rPr>
      </w:pPr>
      <w:r w:rsidRPr="00FD19C0">
        <w:rPr>
          <w:rFonts w:ascii="Calibri Light" w:hAnsi="Calibri Light" w:cs="Calibri Light"/>
          <w:b/>
          <w:sz w:val="22"/>
          <w:szCs w:val="22"/>
        </w:rPr>
        <w:t>INICIATIVA DE ORDENAMIENTO QUE TURNA A COMISIONES PROPUESTA PARA LA MODIFICACIÓN AL REGLAMENTO DE GOBIERNO Y LA ADMINISTRACIÓN PÚBLICA MUNICIPAL RESPECTO A LA INCORPORACIÓN DE FUNCIONES AL OFICIAL MAYOR DE PADRÓN Y LICENCIAS</w:t>
      </w:r>
      <w:r w:rsidR="00630B93" w:rsidRPr="00FD19C0">
        <w:rPr>
          <w:rFonts w:ascii="Calibri Light" w:hAnsi="Calibri Light" w:cs="Calibri Light"/>
          <w:b/>
          <w:sz w:val="22"/>
          <w:szCs w:val="22"/>
        </w:rPr>
        <w:t xml:space="preserve">. </w:t>
      </w:r>
      <w:r w:rsidR="00630B93" w:rsidRPr="00FD19C0">
        <w:rPr>
          <w:rFonts w:ascii="Calibri Light" w:hAnsi="Calibri Light" w:cs="Calibri Light"/>
          <w:sz w:val="22"/>
          <w:szCs w:val="22"/>
        </w:rPr>
        <w:t>Motiva el C. Regidor Jorge de Jesús Juárez Parra.</w:t>
      </w:r>
      <w:r w:rsidR="00630B93" w:rsidRPr="00FD19C0">
        <w:rPr>
          <w:rFonts w:ascii="Calibri Light" w:hAnsi="Calibri Light" w:cs="Calibri Light"/>
          <w:b/>
          <w:sz w:val="22"/>
          <w:szCs w:val="22"/>
        </w:rPr>
        <w:t xml:space="preserve"> </w:t>
      </w:r>
    </w:p>
    <w:p w14:paraId="595FD51E" w14:textId="77777777" w:rsidR="00FE0AB7" w:rsidRPr="00FD19C0" w:rsidRDefault="00FE0AB7" w:rsidP="00FE0AB7">
      <w:pPr>
        <w:tabs>
          <w:tab w:val="center" w:pos="4419"/>
          <w:tab w:val="left" w:pos="6058"/>
        </w:tabs>
        <w:ind w:left="360"/>
        <w:contextualSpacing/>
        <w:jc w:val="both"/>
        <w:rPr>
          <w:rFonts w:ascii="Calibri Light" w:hAnsi="Calibri Light" w:cs="Calibri Light"/>
          <w:b/>
          <w:sz w:val="22"/>
          <w:szCs w:val="22"/>
        </w:rPr>
      </w:pPr>
    </w:p>
    <w:p w14:paraId="29ED6185" w14:textId="53458349" w:rsidR="00FE0AB7" w:rsidRPr="00FD19C0" w:rsidRDefault="00B370FF" w:rsidP="00B370FF">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INICIATIVA DE ACUERDO ECONÓMICO QUE DA CUMPLIMIENTO A LAS OBSERVACIONES DE LA AUDITORIA SUPERIOR DE LA FEDERACIÓN EN RELACIÓN A LAS MINISTRACIONES DE FORTAMUN AL PRESUPUESTO DE INGRESOS Y EGRESOS DEL EJERCICIO FISCAL 2022. </w:t>
      </w:r>
      <w:r w:rsidRPr="00FD19C0">
        <w:rPr>
          <w:rFonts w:ascii="Calibri Light" w:hAnsi="Calibri Light" w:cs="Calibri Light"/>
          <w:sz w:val="22"/>
          <w:szCs w:val="22"/>
        </w:rPr>
        <w:t>Motiva el C. Regidor Jorge de Jesús Juárez Parra.</w:t>
      </w:r>
    </w:p>
    <w:p w14:paraId="6D58DD52" w14:textId="54573A1B" w:rsidR="00A06CD2" w:rsidRDefault="00A06CD2" w:rsidP="00A06CD2">
      <w:pPr>
        <w:ind w:left="360"/>
        <w:rPr>
          <w:rFonts w:ascii="Calibri Light" w:hAnsi="Calibri Light" w:cs="Calibri Light"/>
          <w:b/>
          <w:sz w:val="22"/>
          <w:szCs w:val="22"/>
        </w:rPr>
      </w:pPr>
    </w:p>
    <w:p w14:paraId="315CFBC5" w14:textId="573385DD" w:rsidR="00FD19C0" w:rsidRDefault="00FD19C0" w:rsidP="00A06CD2">
      <w:pPr>
        <w:ind w:left="360"/>
        <w:rPr>
          <w:rFonts w:ascii="Calibri Light" w:hAnsi="Calibri Light" w:cs="Calibri Light"/>
          <w:b/>
          <w:sz w:val="22"/>
          <w:szCs w:val="22"/>
        </w:rPr>
      </w:pPr>
    </w:p>
    <w:p w14:paraId="6EA34C32" w14:textId="09AEFD00" w:rsidR="00FD19C0" w:rsidRDefault="00FD19C0" w:rsidP="00A06CD2">
      <w:pPr>
        <w:ind w:left="360"/>
        <w:rPr>
          <w:rFonts w:ascii="Calibri Light" w:hAnsi="Calibri Light" w:cs="Calibri Light"/>
          <w:b/>
          <w:sz w:val="22"/>
          <w:szCs w:val="22"/>
        </w:rPr>
      </w:pPr>
    </w:p>
    <w:p w14:paraId="192C8C98" w14:textId="47CBAF0D" w:rsidR="00FD19C0" w:rsidRDefault="00FD19C0" w:rsidP="00A06CD2">
      <w:pPr>
        <w:ind w:left="360"/>
        <w:rPr>
          <w:rFonts w:ascii="Calibri Light" w:hAnsi="Calibri Light" w:cs="Calibri Light"/>
          <w:b/>
          <w:sz w:val="22"/>
          <w:szCs w:val="22"/>
        </w:rPr>
      </w:pPr>
    </w:p>
    <w:p w14:paraId="6C076E18" w14:textId="74178FE4" w:rsidR="00235BDF" w:rsidRDefault="00235BDF" w:rsidP="00A06CD2">
      <w:pPr>
        <w:ind w:left="360"/>
        <w:rPr>
          <w:rFonts w:ascii="Calibri Light" w:hAnsi="Calibri Light" w:cs="Calibri Light"/>
          <w:b/>
          <w:sz w:val="22"/>
          <w:szCs w:val="22"/>
        </w:rPr>
      </w:pPr>
    </w:p>
    <w:p w14:paraId="46F823BA" w14:textId="77777777" w:rsidR="00235BDF" w:rsidRDefault="00235BDF" w:rsidP="00A06CD2">
      <w:pPr>
        <w:ind w:left="360"/>
        <w:rPr>
          <w:rFonts w:ascii="Calibri Light" w:hAnsi="Calibri Light" w:cs="Calibri Light"/>
          <w:b/>
          <w:sz w:val="22"/>
          <w:szCs w:val="22"/>
        </w:rPr>
      </w:pPr>
    </w:p>
    <w:p w14:paraId="5817C9D7" w14:textId="23A72F00" w:rsidR="00FD19C0" w:rsidRDefault="00FD19C0" w:rsidP="00A06CD2">
      <w:pPr>
        <w:ind w:left="360"/>
        <w:rPr>
          <w:rFonts w:ascii="Calibri Light" w:hAnsi="Calibri Light" w:cs="Calibri Light"/>
          <w:b/>
          <w:sz w:val="22"/>
          <w:szCs w:val="22"/>
        </w:rPr>
      </w:pPr>
    </w:p>
    <w:p w14:paraId="5FC2CA12" w14:textId="77777777" w:rsidR="00FD19C0" w:rsidRPr="00FD19C0" w:rsidRDefault="00FD19C0" w:rsidP="00A06CD2">
      <w:pPr>
        <w:ind w:left="360"/>
        <w:rPr>
          <w:rFonts w:ascii="Calibri Light" w:hAnsi="Calibri Light" w:cs="Calibri Light"/>
          <w:b/>
          <w:sz w:val="22"/>
          <w:szCs w:val="22"/>
        </w:rPr>
      </w:pPr>
    </w:p>
    <w:p w14:paraId="2CCA70DF" w14:textId="71D61736" w:rsidR="00A06CD2" w:rsidRPr="00FD19C0" w:rsidRDefault="00E86A0A" w:rsidP="00E86A0A">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INICIATIVA QUE AUTORIZA LA ACEPTACIÓN DE LA DONACIÓN PURA Y SIMPLE EN FAVOR DEL MUNICIPIO DE ZAPOTLÁN EL GRANDE, JALISCO, DE UN LIENZO AL ÓLEO CON EL RETRATO DEL BENEMÉRITO DE LAS ÁMERICAS DON BENITO JUÁREZ GARCÍA, CREADO POR EL MAESTRO PINTOR DANIEL QUIROZ CISNEROS. </w:t>
      </w:r>
      <w:r w:rsidRPr="00FD19C0">
        <w:rPr>
          <w:rFonts w:ascii="Calibri Light" w:hAnsi="Calibri Light" w:cs="Calibri Light"/>
          <w:sz w:val="22"/>
          <w:szCs w:val="22"/>
        </w:rPr>
        <w:t>Motiva el C. Regidor Jorge de Jesús Juárez Parra.</w:t>
      </w:r>
    </w:p>
    <w:p w14:paraId="29561670" w14:textId="77777777" w:rsidR="00E86A0A" w:rsidRPr="00FD19C0" w:rsidRDefault="00E86A0A" w:rsidP="00E86A0A">
      <w:pPr>
        <w:ind w:left="360"/>
        <w:rPr>
          <w:rFonts w:ascii="Calibri Light" w:hAnsi="Calibri Light" w:cs="Calibri Light"/>
          <w:b/>
          <w:sz w:val="22"/>
          <w:szCs w:val="22"/>
        </w:rPr>
      </w:pPr>
    </w:p>
    <w:p w14:paraId="3D455EE4" w14:textId="6C2C4714" w:rsidR="00E86A0A" w:rsidRPr="00FD19C0" w:rsidRDefault="00FC76D4" w:rsidP="00FC76D4">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DICTAMEN QUE REFORMA, ADICIONA Y ABROGA DIVERSOS ARTÍCULOS DEL REGLAMENTO DEL DEPORTE Y LA CULTURA FÍSICA DEL MUNICIPIO DE ZAPOTLÁN EL GRANDE, JALISCO. </w:t>
      </w:r>
      <w:r w:rsidRPr="00FD19C0">
        <w:rPr>
          <w:rFonts w:ascii="Calibri Light" w:hAnsi="Calibri Light" w:cs="Calibri Light"/>
          <w:sz w:val="22"/>
          <w:szCs w:val="22"/>
        </w:rPr>
        <w:t xml:space="preserve">Motiva la C. Regidora Diana Laura Ortega Palafox. </w:t>
      </w:r>
    </w:p>
    <w:p w14:paraId="650EB0C2" w14:textId="77777777" w:rsidR="0010474C" w:rsidRPr="00FD19C0" w:rsidRDefault="0010474C" w:rsidP="0010474C">
      <w:pPr>
        <w:ind w:left="360"/>
        <w:rPr>
          <w:rFonts w:ascii="Calibri Light" w:hAnsi="Calibri Light" w:cs="Calibri Light"/>
          <w:sz w:val="22"/>
          <w:szCs w:val="22"/>
        </w:rPr>
      </w:pPr>
    </w:p>
    <w:p w14:paraId="79AFB70F" w14:textId="77CF987C" w:rsidR="0010474C" w:rsidRPr="00FD19C0" w:rsidRDefault="0010474C" w:rsidP="0010474C">
      <w:pPr>
        <w:numPr>
          <w:ilvl w:val="0"/>
          <w:numId w:val="1"/>
        </w:numPr>
        <w:tabs>
          <w:tab w:val="center" w:pos="4419"/>
          <w:tab w:val="left" w:pos="6058"/>
        </w:tabs>
        <w:contextualSpacing/>
        <w:jc w:val="both"/>
        <w:rPr>
          <w:rFonts w:ascii="Calibri Light" w:hAnsi="Calibri Light" w:cs="Calibri Light"/>
          <w:b/>
          <w:sz w:val="22"/>
          <w:szCs w:val="22"/>
        </w:rPr>
      </w:pPr>
      <w:r w:rsidRPr="00FD19C0">
        <w:rPr>
          <w:rFonts w:ascii="Calibri Light" w:hAnsi="Calibri Light" w:cs="Calibri Light"/>
          <w:b/>
          <w:sz w:val="22"/>
          <w:szCs w:val="22"/>
        </w:rPr>
        <w:t xml:space="preserve">INICIATIVA DE ACUERDO QUE TURNA A COMISIONES LA PROPUESTA DE CAMPAÑA MUNICIPAL DE DONACIÓN DE SANGRE. </w:t>
      </w:r>
      <w:r w:rsidRPr="00FD19C0">
        <w:rPr>
          <w:rFonts w:ascii="Calibri Light" w:hAnsi="Calibri Light" w:cs="Calibri Light"/>
          <w:sz w:val="22"/>
          <w:szCs w:val="22"/>
        </w:rPr>
        <w:t>Motiva la C. Regidora Sara Moreno Ramírez.</w:t>
      </w:r>
    </w:p>
    <w:p w14:paraId="5ECD9112" w14:textId="77777777" w:rsidR="00487292" w:rsidRPr="00FD19C0" w:rsidRDefault="00487292" w:rsidP="00487292">
      <w:pPr>
        <w:ind w:left="360"/>
        <w:rPr>
          <w:rFonts w:ascii="Calibri Light" w:hAnsi="Calibri Light" w:cs="Calibri Light"/>
          <w:b/>
          <w:sz w:val="22"/>
          <w:szCs w:val="22"/>
        </w:rPr>
      </w:pPr>
    </w:p>
    <w:p w14:paraId="7219B1F9" w14:textId="45FD0C91" w:rsidR="00487292" w:rsidRPr="00FD19C0" w:rsidRDefault="00487292" w:rsidP="00487292">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INICIATIVA DE ACUERDO ECONÓMICO QUE AUTORIZA EL ENCENDIDO DE LUCES DE COLOR AZUL EN LOS EDIFICIOS PÚBLICOS EL DÍA 2 DE ABRIL PARA CONMEMORAR LA CONCIE</w:t>
      </w:r>
      <w:r w:rsidR="007942A3" w:rsidRPr="00FD19C0">
        <w:rPr>
          <w:rFonts w:ascii="Calibri Light" w:hAnsi="Calibri Light" w:cs="Calibri Light"/>
          <w:b/>
          <w:sz w:val="22"/>
          <w:szCs w:val="22"/>
        </w:rPr>
        <w:t>N</w:t>
      </w:r>
      <w:r w:rsidRPr="00FD19C0">
        <w:rPr>
          <w:rFonts w:ascii="Calibri Light" w:hAnsi="Calibri Light" w:cs="Calibri Light"/>
          <w:b/>
          <w:sz w:val="22"/>
          <w:szCs w:val="22"/>
        </w:rPr>
        <w:t xml:space="preserve">TIZACIÓN DEL DÍA MUNDIAL DEL AUTISMO. </w:t>
      </w:r>
      <w:r w:rsidRPr="00FD19C0">
        <w:rPr>
          <w:rFonts w:ascii="Calibri Light" w:hAnsi="Calibri Light" w:cs="Calibri Light"/>
          <w:sz w:val="22"/>
          <w:szCs w:val="22"/>
        </w:rPr>
        <w:t>Motiva la C. Regidora Sara Moreno Ramírez.</w:t>
      </w:r>
    </w:p>
    <w:p w14:paraId="5052BF39" w14:textId="46E2C9BB" w:rsidR="002A5FA3" w:rsidRPr="00FD19C0" w:rsidRDefault="002A5FA3" w:rsidP="002A5FA3">
      <w:pPr>
        <w:ind w:left="360"/>
        <w:rPr>
          <w:rFonts w:ascii="Calibri Light" w:hAnsi="Calibri Light" w:cs="Calibri Light"/>
          <w:b/>
          <w:sz w:val="22"/>
          <w:szCs w:val="22"/>
        </w:rPr>
      </w:pPr>
    </w:p>
    <w:p w14:paraId="17D7E401" w14:textId="792BB939" w:rsidR="002A5FA3" w:rsidRPr="00FD19C0" w:rsidRDefault="002A5FA3" w:rsidP="002A5FA3">
      <w:pPr>
        <w:numPr>
          <w:ilvl w:val="0"/>
          <w:numId w:val="1"/>
        </w:numPr>
        <w:tabs>
          <w:tab w:val="center" w:pos="4419"/>
          <w:tab w:val="left" w:pos="6058"/>
        </w:tabs>
        <w:contextualSpacing/>
        <w:jc w:val="both"/>
        <w:rPr>
          <w:rFonts w:ascii="Calibri Light" w:hAnsi="Calibri Light" w:cs="Calibri Light"/>
          <w:sz w:val="22"/>
          <w:szCs w:val="22"/>
        </w:rPr>
      </w:pPr>
      <w:r w:rsidRPr="00FD19C0">
        <w:rPr>
          <w:rFonts w:ascii="Calibri Light" w:hAnsi="Calibri Light" w:cs="Calibri Light"/>
          <w:b/>
          <w:sz w:val="22"/>
          <w:szCs w:val="22"/>
        </w:rPr>
        <w:t xml:space="preserve">INICIATIVA DE ORDENAMIENTO MUNICIPAL QUE PROPONE LA REFORMA AL ARTÍCULO 9 DEL REGLAMENTO PARA LA REGULACIÓN E INTEGRACIÓN DEL CONSEJO MUNICIPAL DE LA JUVENTUD DE ZAPOTLÁN EL GRANDE, JALISCO. </w:t>
      </w:r>
      <w:r w:rsidRPr="00FD19C0">
        <w:rPr>
          <w:rFonts w:ascii="Calibri Light" w:hAnsi="Calibri Light" w:cs="Calibri Light"/>
          <w:sz w:val="22"/>
          <w:szCs w:val="22"/>
        </w:rPr>
        <w:t xml:space="preserve">Motiva la C. Regidora Diana Laura Ortega Palafox. </w:t>
      </w:r>
    </w:p>
    <w:p w14:paraId="14CFF1C2" w14:textId="77777777" w:rsidR="00E57DD4" w:rsidRPr="00FD19C0" w:rsidRDefault="00E57DD4" w:rsidP="00E57DD4">
      <w:pPr>
        <w:ind w:left="360"/>
        <w:rPr>
          <w:rFonts w:ascii="Calibri Light" w:hAnsi="Calibri Light" w:cs="Calibri Light"/>
          <w:b/>
          <w:sz w:val="22"/>
          <w:szCs w:val="22"/>
        </w:rPr>
      </w:pPr>
    </w:p>
    <w:p w14:paraId="1D6DB546" w14:textId="4519674E" w:rsidR="00E57DD4" w:rsidRPr="00FD19C0" w:rsidRDefault="00E57DD4" w:rsidP="002A5FA3">
      <w:pPr>
        <w:numPr>
          <w:ilvl w:val="0"/>
          <w:numId w:val="1"/>
        </w:numPr>
        <w:tabs>
          <w:tab w:val="center" w:pos="4419"/>
          <w:tab w:val="left" w:pos="6058"/>
        </w:tabs>
        <w:contextualSpacing/>
        <w:jc w:val="both"/>
        <w:rPr>
          <w:rFonts w:ascii="Calibri Light" w:hAnsi="Calibri Light" w:cs="Calibri Light"/>
          <w:b/>
          <w:sz w:val="22"/>
          <w:szCs w:val="22"/>
        </w:rPr>
      </w:pPr>
      <w:r w:rsidRPr="00FD19C0">
        <w:rPr>
          <w:rFonts w:ascii="Calibri Light" w:hAnsi="Calibri Light" w:cs="Calibri Light"/>
          <w:b/>
          <w:sz w:val="22"/>
          <w:szCs w:val="22"/>
        </w:rPr>
        <w:t>INICIATIVA DE ACUERDO ECONÓMICO QUE PROPONE LA CELEBRACIÓN DEL CONVENIO DE COLABORACIÓN CON LA SECRETARÍA DEL SISTEMA DE ASISTENCIA SOCIAL DEL GOBIERNO DEL ESTADO, ASÍ</w:t>
      </w:r>
      <w:r w:rsidR="006F10FF" w:rsidRPr="00FD19C0">
        <w:rPr>
          <w:rFonts w:ascii="Calibri Light" w:hAnsi="Calibri Light" w:cs="Calibri Light"/>
          <w:b/>
          <w:sz w:val="22"/>
          <w:szCs w:val="22"/>
        </w:rPr>
        <w:t xml:space="preserve"> COMO LA DESIG</w:t>
      </w:r>
      <w:r w:rsidRPr="00FD19C0">
        <w:rPr>
          <w:rFonts w:ascii="Calibri Light" w:hAnsi="Calibri Light" w:cs="Calibri Light"/>
          <w:b/>
          <w:sz w:val="22"/>
          <w:szCs w:val="22"/>
        </w:rPr>
        <w:t>NACIÓN DE ENLACE MUNICIPAL DEL PROGRAMA “RECREA EDUC</w:t>
      </w:r>
      <w:r w:rsidR="006F10FF" w:rsidRPr="00FD19C0">
        <w:rPr>
          <w:rFonts w:ascii="Calibri Light" w:hAnsi="Calibri Light" w:cs="Calibri Light"/>
          <w:b/>
          <w:sz w:val="22"/>
          <w:szCs w:val="22"/>
        </w:rPr>
        <w:t>AND</w:t>
      </w:r>
      <w:r w:rsidR="00F90238" w:rsidRPr="00FD19C0">
        <w:rPr>
          <w:rFonts w:ascii="Calibri Light" w:hAnsi="Calibri Light" w:cs="Calibri Light"/>
          <w:b/>
          <w:sz w:val="22"/>
          <w:szCs w:val="22"/>
        </w:rPr>
        <w:t>O PARA LA VIDA, APOYO DE MOCH</w:t>
      </w:r>
      <w:r w:rsidRPr="00FD19C0">
        <w:rPr>
          <w:rFonts w:ascii="Calibri Light" w:hAnsi="Calibri Light" w:cs="Calibri Light"/>
          <w:b/>
          <w:sz w:val="22"/>
          <w:szCs w:val="22"/>
        </w:rPr>
        <w:t xml:space="preserve">ILA, ÚTILES, UNIFORME Y CALZADO ESCOLAR”, PARA EL EJERCICIO FISCAL 2023, Y LA DESIGNACIÓN DE ESPACIO PARA CUSTODIA DE LOS BIENES DE DICHO PROGRAMA. </w:t>
      </w:r>
      <w:r w:rsidRPr="00FD19C0">
        <w:rPr>
          <w:rFonts w:ascii="Calibri Light" w:hAnsi="Calibri Light" w:cs="Calibri Light"/>
          <w:sz w:val="22"/>
          <w:szCs w:val="22"/>
        </w:rPr>
        <w:t>Motiva la C. Regidora Marisol Mendoza Pinto.</w:t>
      </w:r>
      <w:r w:rsidRPr="00FD19C0">
        <w:rPr>
          <w:rFonts w:ascii="Calibri Light" w:hAnsi="Calibri Light" w:cs="Calibri Light"/>
          <w:b/>
          <w:sz w:val="22"/>
          <w:szCs w:val="22"/>
        </w:rPr>
        <w:t xml:space="preserve">  </w:t>
      </w:r>
    </w:p>
    <w:p w14:paraId="2B0A77EA" w14:textId="17579BBD" w:rsidR="00FD19C0" w:rsidRPr="00FD19C0" w:rsidRDefault="00FD19C0" w:rsidP="00FD19C0">
      <w:pPr>
        <w:ind w:left="360"/>
        <w:rPr>
          <w:rFonts w:ascii="Calibri Light" w:hAnsi="Calibri Light" w:cs="Calibri Light"/>
          <w:b/>
          <w:sz w:val="22"/>
          <w:szCs w:val="22"/>
        </w:rPr>
      </w:pPr>
    </w:p>
    <w:p w14:paraId="690CCC67" w14:textId="47F090A1" w:rsidR="00FD19C0" w:rsidRDefault="00FD19C0" w:rsidP="002A5FA3">
      <w:pPr>
        <w:numPr>
          <w:ilvl w:val="0"/>
          <w:numId w:val="1"/>
        </w:numPr>
        <w:tabs>
          <w:tab w:val="center" w:pos="4419"/>
          <w:tab w:val="left" w:pos="6058"/>
        </w:tabs>
        <w:contextualSpacing/>
        <w:jc w:val="both"/>
        <w:rPr>
          <w:rFonts w:ascii="Calibri Light" w:hAnsi="Calibri Light" w:cs="Calibri Light"/>
          <w:b/>
          <w:sz w:val="22"/>
          <w:szCs w:val="22"/>
        </w:rPr>
      </w:pPr>
      <w:r w:rsidRPr="00FD19C0">
        <w:rPr>
          <w:rFonts w:ascii="Calibri Light" w:hAnsi="Calibri Light" w:cs="Calibri Light"/>
          <w:b/>
          <w:sz w:val="22"/>
          <w:szCs w:val="22"/>
        </w:rPr>
        <w:t xml:space="preserve">DICTAMEN QUE PROPONE LA AUTORIZACIÓN DE LA SUSCRIPCIÓN DEL CONVENIO GENERAL DE COLABORACIÓN QUE CELEBRAN POR UNA PARTE ARDEN COLECTIVO ASOCIACIÓN CIVIL Y POR LA OTRA EL MUNICIPIO DE ZAPOTLÁN EL GRANDE, JALISCO, A TRAVÉS DE SUS REPRESENTANTES. </w:t>
      </w:r>
      <w:r w:rsidRPr="00FD19C0">
        <w:rPr>
          <w:rFonts w:ascii="Calibri Light" w:hAnsi="Calibri Light" w:cs="Calibri Light"/>
          <w:sz w:val="22"/>
          <w:szCs w:val="22"/>
        </w:rPr>
        <w:t>Motiva el C. Regidor Jorge de Jesús Juárez Parra.</w:t>
      </w:r>
      <w:r w:rsidRPr="00FD19C0">
        <w:rPr>
          <w:rFonts w:ascii="Calibri Light" w:hAnsi="Calibri Light" w:cs="Calibri Light"/>
          <w:b/>
          <w:sz w:val="22"/>
          <w:szCs w:val="22"/>
        </w:rPr>
        <w:t xml:space="preserve"> </w:t>
      </w:r>
    </w:p>
    <w:p w14:paraId="227988A0" w14:textId="4AE0696F" w:rsidR="00262F96" w:rsidRPr="00262F96" w:rsidRDefault="00262F96" w:rsidP="00262F96">
      <w:pPr>
        <w:ind w:left="360"/>
        <w:rPr>
          <w:rFonts w:ascii="Calibri Light" w:hAnsi="Calibri Light" w:cs="Calibri Light"/>
          <w:b/>
        </w:rPr>
      </w:pPr>
    </w:p>
    <w:p w14:paraId="15C0DA0B" w14:textId="4C04F51F" w:rsidR="00262F96" w:rsidRPr="00FD19C0" w:rsidRDefault="00262F96" w:rsidP="00262F96">
      <w:pPr>
        <w:numPr>
          <w:ilvl w:val="0"/>
          <w:numId w:val="1"/>
        </w:numPr>
        <w:tabs>
          <w:tab w:val="center" w:pos="4419"/>
          <w:tab w:val="left" w:pos="6058"/>
        </w:tabs>
        <w:contextualSpacing/>
        <w:jc w:val="both"/>
        <w:rPr>
          <w:rFonts w:ascii="Calibri Light" w:hAnsi="Calibri Light" w:cs="Calibri Light"/>
          <w:b/>
          <w:sz w:val="22"/>
          <w:szCs w:val="22"/>
        </w:rPr>
      </w:pPr>
      <w:r>
        <w:rPr>
          <w:rFonts w:ascii="Calibri Light" w:hAnsi="Calibri Light" w:cs="Calibri Light"/>
          <w:b/>
          <w:sz w:val="22"/>
          <w:szCs w:val="22"/>
        </w:rPr>
        <w:t xml:space="preserve">DICTAMEN QUE PROPONE APROBACIÓN DEL PRESUPUESTO DE EGRESOS DEL ORGANISMO PÚBLICO DESCENTRALIZADO COMITÉ DE FERIA DEL MUNICIPIO DE ZAPOTLÁN EL GRANDE, JALISCO, PARA EL EJERCICIO FISCAL 2023. </w:t>
      </w:r>
      <w:r w:rsidRPr="00FD19C0">
        <w:rPr>
          <w:rFonts w:ascii="Calibri Light" w:hAnsi="Calibri Light" w:cs="Calibri Light"/>
          <w:sz w:val="22"/>
          <w:szCs w:val="22"/>
        </w:rPr>
        <w:t>Motiva el C. Regidor Jorge de Jesús Juárez Parra.</w:t>
      </w:r>
    </w:p>
    <w:p w14:paraId="5930750E" w14:textId="51A9A0C9" w:rsidR="00E80DF1" w:rsidRPr="00FD19C0" w:rsidRDefault="00E80DF1" w:rsidP="00E80DF1">
      <w:pPr>
        <w:tabs>
          <w:tab w:val="center" w:pos="4419"/>
          <w:tab w:val="left" w:pos="6058"/>
        </w:tabs>
        <w:contextualSpacing/>
        <w:jc w:val="both"/>
        <w:rPr>
          <w:rFonts w:ascii="Calibri Light" w:hAnsi="Calibri Light" w:cs="Calibri Light"/>
          <w:b/>
          <w:sz w:val="22"/>
          <w:szCs w:val="22"/>
        </w:rPr>
      </w:pPr>
    </w:p>
    <w:p w14:paraId="5B3BA93D" w14:textId="532003D4" w:rsidR="00A801A6" w:rsidRPr="00FD19C0" w:rsidRDefault="00A801A6" w:rsidP="00A801A6">
      <w:pPr>
        <w:pStyle w:val="Prrafodelista"/>
        <w:numPr>
          <w:ilvl w:val="0"/>
          <w:numId w:val="1"/>
        </w:numPr>
        <w:spacing w:line="240" w:lineRule="auto"/>
        <w:jc w:val="both"/>
        <w:rPr>
          <w:rFonts w:ascii="Calibri Light" w:hAnsi="Calibri Light" w:cs="Calibri Light"/>
        </w:rPr>
      </w:pPr>
      <w:r w:rsidRPr="00FD19C0">
        <w:rPr>
          <w:rFonts w:ascii="Calibri Light" w:hAnsi="Calibri Light" w:cs="Calibri Light"/>
          <w:b/>
        </w:rPr>
        <w:t>ASUNTOS VARIOS.</w:t>
      </w:r>
    </w:p>
    <w:p w14:paraId="1AD85FB4" w14:textId="0929B977" w:rsidR="00A801A6" w:rsidRPr="00FD19C0" w:rsidRDefault="00A801A6" w:rsidP="00A801A6">
      <w:pPr>
        <w:pStyle w:val="Prrafodelista"/>
        <w:spacing w:line="240" w:lineRule="auto"/>
        <w:rPr>
          <w:rFonts w:ascii="Calibri Light" w:hAnsi="Calibri Light" w:cs="Calibri Light"/>
          <w:b/>
          <w:iCs/>
        </w:rPr>
      </w:pPr>
    </w:p>
    <w:p w14:paraId="79DC4E5C" w14:textId="7AEB5FE2" w:rsidR="00A801A6" w:rsidRPr="00FD19C0" w:rsidRDefault="00A801A6" w:rsidP="00A801A6">
      <w:pPr>
        <w:pStyle w:val="Prrafodelista"/>
        <w:numPr>
          <w:ilvl w:val="0"/>
          <w:numId w:val="1"/>
        </w:numPr>
        <w:spacing w:line="240" w:lineRule="auto"/>
        <w:jc w:val="both"/>
        <w:rPr>
          <w:rFonts w:ascii="Calibri Light" w:hAnsi="Calibri Light" w:cs="Calibri Light"/>
        </w:rPr>
      </w:pPr>
      <w:r w:rsidRPr="00FD19C0">
        <w:rPr>
          <w:rFonts w:ascii="Calibri Light" w:hAnsi="Calibri Light" w:cs="Calibri Light"/>
          <w:b/>
          <w:iCs/>
        </w:rPr>
        <w:t>CLAUSURA DE LA SESIÓN.</w:t>
      </w:r>
    </w:p>
    <w:p w14:paraId="35FE3740" w14:textId="103F3E1F" w:rsidR="00A801A6" w:rsidRPr="00FD19C0" w:rsidRDefault="00A801A6" w:rsidP="00A801A6">
      <w:pPr>
        <w:pStyle w:val="Prrafodelista"/>
        <w:rPr>
          <w:rFonts w:ascii="Calibri Light" w:hAnsi="Calibri Light" w:cs="Calibri Light"/>
        </w:rPr>
      </w:pPr>
    </w:p>
    <w:p w14:paraId="13B714B0" w14:textId="0D5F0AC3" w:rsidR="00A801A6" w:rsidRDefault="00A801A6" w:rsidP="000C2C55">
      <w:pPr>
        <w:spacing w:line="276" w:lineRule="auto"/>
        <w:rPr>
          <w:rFonts w:ascii="Calibri Light" w:hAnsi="Calibri Light" w:cs="Calibri Light"/>
          <w:b/>
          <w:iCs/>
          <w:sz w:val="22"/>
          <w:szCs w:val="22"/>
        </w:rPr>
      </w:pPr>
    </w:p>
    <w:p w14:paraId="71A161C0" w14:textId="5E0F55F9"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5FE4E3BD"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1B25B09"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704E4493"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726BC9">
        <w:rPr>
          <w:rFonts w:ascii="Calibri Light" w:hAnsi="Calibri Light" w:cs="Calibri Light"/>
          <w:snapToGrid w:val="0"/>
          <w:sz w:val="22"/>
          <w:szCs w:val="22"/>
        </w:rPr>
        <w:t>o, a 21</w:t>
      </w:r>
      <w:r w:rsidR="00FD19C0">
        <w:rPr>
          <w:rFonts w:ascii="Calibri Light" w:hAnsi="Calibri Light" w:cs="Calibri Light"/>
          <w:snapToGrid w:val="0"/>
          <w:sz w:val="22"/>
          <w:szCs w:val="22"/>
        </w:rPr>
        <w:t xml:space="preserve"> de marzo</w:t>
      </w:r>
      <w:r w:rsidRPr="00491F7F">
        <w:rPr>
          <w:rFonts w:ascii="Calibri Light" w:hAnsi="Calibri Light" w:cs="Calibri Light"/>
          <w:snapToGrid w:val="0"/>
          <w:sz w:val="22"/>
          <w:szCs w:val="22"/>
        </w:rPr>
        <w:t xml:space="preserve"> de 2023</w:t>
      </w:r>
    </w:p>
    <w:p w14:paraId="742C6B28" w14:textId="10FCB22D" w:rsidR="00A801A6" w:rsidRPr="00491F7F" w:rsidRDefault="00A801A6" w:rsidP="00A801A6">
      <w:pPr>
        <w:spacing w:line="276" w:lineRule="auto"/>
        <w:rPr>
          <w:rFonts w:ascii="Calibri Light" w:hAnsi="Calibri Light" w:cs="Calibri Light"/>
          <w:snapToGrid w:val="0"/>
          <w:sz w:val="22"/>
          <w:szCs w:val="22"/>
        </w:rPr>
      </w:pPr>
    </w:p>
    <w:p w14:paraId="6717CB39" w14:textId="15AF95FD" w:rsidR="00A801A6" w:rsidRPr="00491F7F" w:rsidRDefault="00A801A6" w:rsidP="00A801A6">
      <w:pPr>
        <w:spacing w:line="276" w:lineRule="auto"/>
        <w:rPr>
          <w:rFonts w:ascii="Calibri Light" w:hAnsi="Calibri Light" w:cs="Calibri Light"/>
          <w:b/>
          <w:bCs/>
          <w:sz w:val="22"/>
          <w:szCs w:val="22"/>
        </w:rPr>
      </w:pPr>
    </w:p>
    <w:p w14:paraId="16DC46EA"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C. ALEJANDRO BARRAGÁN SÁNCHEZ</w:t>
      </w:r>
      <w:bookmarkStart w:id="0" w:name="_GoBack"/>
      <w:bookmarkEnd w:id="0"/>
    </w:p>
    <w:p w14:paraId="1B99467E" w14:textId="77777777" w:rsidR="00A801A6" w:rsidRPr="00491F7F" w:rsidRDefault="00A801A6" w:rsidP="00A801A6">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62320E30" w14:textId="313678F2" w:rsidR="00A801A6" w:rsidRPr="00491F7F" w:rsidRDefault="00A801A6" w:rsidP="00A801A6">
      <w:pPr>
        <w:spacing w:line="276" w:lineRule="auto"/>
        <w:jc w:val="center"/>
        <w:rPr>
          <w:rFonts w:ascii="Calibri Light" w:hAnsi="Calibri Light" w:cs="Calibri Light"/>
          <w:b/>
          <w:bCs/>
          <w:sz w:val="22"/>
          <w:szCs w:val="22"/>
        </w:rPr>
      </w:pPr>
    </w:p>
    <w:p w14:paraId="1AE49FA3" w14:textId="4FCCEA35" w:rsidR="00FD19C0" w:rsidRPr="00491F7F" w:rsidRDefault="00FD19C0" w:rsidP="00A801A6">
      <w:pPr>
        <w:spacing w:line="276" w:lineRule="auto"/>
        <w:jc w:val="center"/>
        <w:rPr>
          <w:rFonts w:ascii="Calibri Light" w:hAnsi="Calibri Light" w:cs="Calibri Light"/>
          <w:b/>
          <w:bCs/>
          <w:sz w:val="22"/>
          <w:szCs w:val="22"/>
        </w:rPr>
      </w:pPr>
    </w:p>
    <w:p w14:paraId="6C67BE29"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sectPr w:rsidR="00A801A6" w:rsidRPr="00491F7F"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6093" w14:textId="77777777" w:rsidR="00F83D0B" w:rsidRDefault="00F83D0B" w:rsidP="003F6F9A">
      <w:r>
        <w:separator/>
      </w:r>
    </w:p>
  </w:endnote>
  <w:endnote w:type="continuationSeparator" w:id="0">
    <w:p w14:paraId="67824AE5" w14:textId="77777777" w:rsidR="00F83D0B" w:rsidRDefault="00F83D0B"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507C" w14:textId="77777777" w:rsidR="00F83D0B" w:rsidRDefault="00F83D0B" w:rsidP="003F6F9A">
      <w:r>
        <w:separator/>
      </w:r>
    </w:p>
  </w:footnote>
  <w:footnote w:type="continuationSeparator" w:id="0">
    <w:p w14:paraId="04968D8B" w14:textId="77777777" w:rsidR="00F83D0B" w:rsidRDefault="00F83D0B"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83D0B">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988AEB5">
          <wp:simplePos x="0" y="0"/>
          <wp:positionH relativeFrom="column">
            <wp:posOffset>3949065</wp:posOffset>
          </wp:positionH>
          <wp:positionV relativeFrom="paragraph">
            <wp:posOffset>-11430</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D0B">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83D0B">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B5146"/>
    <w:rsid w:val="000C2C55"/>
    <w:rsid w:val="0010474C"/>
    <w:rsid w:val="001D6494"/>
    <w:rsid w:val="00205E9E"/>
    <w:rsid w:val="002340A8"/>
    <w:rsid w:val="00235BDF"/>
    <w:rsid w:val="00262F96"/>
    <w:rsid w:val="002A5FA3"/>
    <w:rsid w:val="003B4225"/>
    <w:rsid w:val="003D2424"/>
    <w:rsid w:val="003F0CF5"/>
    <w:rsid w:val="003F6F9A"/>
    <w:rsid w:val="004761C0"/>
    <w:rsid w:val="00487292"/>
    <w:rsid w:val="004C4530"/>
    <w:rsid w:val="004E574B"/>
    <w:rsid w:val="00593E5E"/>
    <w:rsid w:val="005B48EE"/>
    <w:rsid w:val="005E066A"/>
    <w:rsid w:val="006079A1"/>
    <w:rsid w:val="00630B93"/>
    <w:rsid w:val="006D799B"/>
    <w:rsid w:val="006F10FF"/>
    <w:rsid w:val="00726BC9"/>
    <w:rsid w:val="007942A3"/>
    <w:rsid w:val="007B35E5"/>
    <w:rsid w:val="0087098C"/>
    <w:rsid w:val="008F7131"/>
    <w:rsid w:val="009E10AF"/>
    <w:rsid w:val="00A06CD2"/>
    <w:rsid w:val="00A67EE8"/>
    <w:rsid w:val="00A752FE"/>
    <w:rsid w:val="00A801A6"/>
    <w:rsid w:val="00A81057"/>
    <w:rsid w:val="00B279A0"/>
    <w:rsid w:val="00B3547E"/>
    <w:rsid w:val="00B370FF"/>
    <w:rsid w:val="00BA2991"/>
    <w:rsid w:val="00C15947"/>
    <w:rsid w:val="00C608E5"/>
    <w:rsid w:val="00D01A4E"/>
    <w:rsid w:val="00D7470D"/>
    <w:rsid w:val="00DB0782"/>
    <w:rsid w:val="00E57DD4"/>
    <w:rsid w:val="00E80DF1"/>
    <w:rsid w:val="00E82D0B"/>
    <w:rsid w:val="00E86A0A"/>
    <w:rsid w:val="00F525B6"/>
    <w:rsid w:val="00F83D0B"/>
    <w:rsid w:val="00F867E4"/>
    <w:rsid w:val="00F90238"/>
    <w:rsid w:val="00FC76D4"/>
    <w:rsid w:val="00FD19C0"/>
    <w:rsid w:val="00FD5113"/>
    <w:rsid w:val="00FE0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235B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53</cp:revision>
  <cp:lastPrinted>2023-03-21T16:39:00Z</cp:lastPrinted>
  <dcterms:created xsi:type="dcterms:W3CDTF">2021-10-05T17:15:00Z</dcterms:created>
  <dcterms:modified xsi:type="dcterms:W3CDTF">2023-03-21T16:43:00Z</dcterms:modified>
</cp:coreProperties>
</file>