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658" w:rsidRDefault="00D73658" w:rsidP="00D73658">
      <w:pPr>
        <w:contextualSpacing/>
        <w:jc w:val="both"/>
        <w:rPr>
          <w:rFonts w:ascii="Calibri Light" w:hAnsi="Calibri Light" w:cs="Calibri Light"/>
          <w:b/>
        </w:rPr>
      </w:pPr>
    </w:p>
    <w:p w:rsidR="00D73658" w:rsidRDefault="00D73658" w:rsidP="00D73658">
      <w:pPr>
        <w:contextualSpacing/>
        <w:jc w:val="both"/>
        <w:rPr>
          <w:rFonts w:ascii="Calibri Light" w:hAnsi="Calibri Light" w:cs="Calibri Light"/>
          <w:b/>
        </w:rPr>
      </w:pPr>
    </w:p>
    <w:p w:rsidR="00D73658" w:rsidRDefault="00D73658" w:rsidP="00D73658">
      <w:pPr>
        <w:contextualSpacing/>
        <w:jc w:val="both"/>
        <w:rPr>
          <w:rFonts w:ascii="Calibri Light" w:hAnsi="Calibri Light" w:cs="Calibri Light"/>
          <w:b/>
        </w:rPr>
      </w:pPr>
    </w:p>
    <w:p w:rsidR="00EF5779" w:rsidRDefault="00EF5779" w:rsidP="00D73658">
      <w:pPr>
        <w:contextualSpacing/>
        <w:jc w:val="both"/>
        <w:rPr>
          <w:rFonts w:ascii="Calibri Light" w:hAnsi="Calibri Light" w:cs="Calibri Light"/>
          <w:b/>
        </w:rPr>
      </w:pPr>
    </w:p>
    <w:p w:rsidR="00EF5779" w:rsidRDefault="00EF5779" w:rsidP="00D73658">
      <w:pPr>
        <w:contextualSpacing/>
        <w:jc w:val="both"/>
        <w:rPr>
          <w:rFonts w:ascii="Calibri Light" w:hAnsi="Calibri Light" w:cs="Calibri Light"/>
          <w:b/>
        </w:rPr>
      </w:pPr>
    </w:p>
    <w:p w:rsidR="00D73658" w:rsidRPr="00990E2A" w:rsidRDefault="00D73658" w:rsidP="00D73658">
      <w:pPr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  <w:r w:rsidRPr="00990E2A">
        <w:rPr>
          <w:rFonts w:ascii="Calibri Light" w:hAnsi="Calibri Light" w:cs="Calibri Light"/>
          <w:b/>
          <w:sz w:val="21"/>
          <w:szCs w:val="21"/>
        </w:rPr>
        <w:t>C. C. REGIDORAS Y REGIDORES</w:t>
      </w:r>
    </w:p>
    <w:p w:rsidR="00D73658" w:rsidRPr="00990E2A" w:rsidRDefault="00D73658" w:rsidP="00D73658">
      <w:pPr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990E2A">
        <w:rPr>
          <w:rFonts w:ascii="Calibri Light" w:hAnsi="Calibri Light" w:cs="Calibri Light"/>
          <w:b/>
          <w:sz w:val="21"/>
          <w:szCs w:val="21"/>
        </w:rPr>
        <w:t>PRESENTES</w:t>
      </w:r>
      <w:r w:rsidRPr="00990E2A">
        <w:rPr>
          <w:rFonts w:ascii="Calibri Light" w:hAnsi="Calibri Light" w:cs="Calibri Light"/>
          <w:sz w:val="21"/>
          <w:szCs w:val="21"/>
        </w:rPr>
        <w:t xml:space="preserve"> </w:t>
      </w:r>
    </w:p>
    <w:p w:rsidR="00D73658" w:rsidRPr="00990E2A" w:rsidRDefault="00D73658" w:rsidP="00D73658">
      <w:pPr>
        <w:tabs>
          <w:tab w:val="left" w:pos="2100"/>
        </w:tabs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990E2A">
        <w:rPr>
          <w:rFonts w:ascii="Calibri Light" w:hAnsi="Calibri Light" w:cs="Calibri Light"/>
          <w:sz w:val="21"/>
          <w:szCs w:val="21"/>
        </w:rPr>
        <w:tab/>
      </w:r>
    </w:p>
    <w:p w:rsidR="00D73658" w:rsidRPr="00990E2A" w:rsidRDefault="00D73658" w:rsidP="00D73658">
      <w:pPr>
        <w:jc w:val="both"/>
        <w:rPr>
          <w:rFonts w:ascii="Calibri Light" w:hAnsi="Calibri Light" w:cs="Calibri Light"/>
          <w:sz w:val="21"/>
          <w:szCs w:val="21"/>
        </w:rPr>
      </w:pPr>
      <w:r w:rsidRPr="00990E2A">
        <w:rPr>
          <w:rFonts w:ascii="Calibri Light" w:hAnsi="Calibri Light" w:cs="Calibri Light"/>
          <w:sz w:val="21"/>
          <w:szCs w:val="21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990E2A">
        <w:rPr>
          <w:rFonts w:ascii="Calibri Light" w:hAnsi="Calibri Light" w:cs="Calibri Light"/>
          <w:b/>
          <w:sz w:val="21"/>
          <w:szCs w:val="21"/>
        </w:rPr>
        <w:t>SESIÓN ORDINARIA DE AYUNTAMIENTO NO. 19</w:t>
      </w:r>
      <w:r w:rsidRPr="00990E2A">
        <w:rPr>
          <w:rFonts w:ascii="Calibri Light" w:hAnsi="Calibri Light" w:cs="Calibri Light"/>
          <w:sz w:val="21"/>
          <w:szCs w:val="21"/>
        </w:rPr>
        <w:t xml:space="preserve"> A CELEBRARSE EL DÍA VIERNES 26 VEINTISEIS DE AGOSTO DEL AÑO 2022 DOS MIL VEINTIDÓS, A LAS 17.00 </w:t>
      </w:r>
      <w:proofErr w:type="gramStart"/>
      <w:r w:rsidRPr="00990E2A">
        <w:rPr>
          <w:rFonts w:ascii="Calibri Light" w:hAnsi="Calibri Light" w:cs="Calibri Light"/>
          <w:sz w:val="21"/>
          <w:szCs w:val="21"/>
        </w:rPr>
        <w:t>HRS ,</w:t>
      </w:r>
      <w:proofErr w:type="gramEnd"/>
      <w:r w:rsidRPr="00990E2A">
        <w:rPr>
          <w:rFonts w:ascii="Calibri Light" w:hAnsi="Calibri Light" w:cs="Calibri Light"/>
          <w:sz w:val="21"/>
          <w:szCs w:val="21"/>
        </w:rPr>
        <w:t xml:space="preserve"> EN LA SALA DE AYUNTAMIENTO, UBICADA EN LA PLANTA ALTA DEL PALACIO DE GOBIERNO MUNICIPAL, MISMA QUE SE DESARROLLARÁ BAJO EL SIGUIENTE:</w:t>
      </w:r>
      <w:r w:rsidRPr="00990E2A">
        <w:rPr>
          <w:rFonts w:ascii="Calibri Light" w:hAnsi="Calibri Light" w:cs="Calibri Light"/>
          <w:sz w:val="21"/>
          <w:szCs w:val="21"/>
        </w:rPr>
        <w:tab/>
      </w:r>
    </w:p>
    <w:p w:rsidR="00D73658" w:rsidRPr="00990E2A" w:rsidRDefault="00D73658" w:rsidP="00D73658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  <w:sz w:val="21"/>
          <w:szCs w:val="21"/>
        </w:rPr>
      </w:pPr>
    </w:p>
    <w:p w:rsidR="00D73658" w:rsidRPr="00990E2A" w:rsidRDefault="00D73658" w:rsidP="00D73658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  <w:sz w:val="21"/>
          <w:szCs w:val="21"/>
        </w:rPr>
      </w:pPr>
      <w:r w:rsidRPr="00990E2A">
        <w:rPr>
          <w:rFonts w:ascii="Calibri Light" w:hAnsi="Calibri Light" w:cs="Calibri Light"/>
          <w:b/>
          <w:sz w:val="21"/>
          <w:szCs w:val="21"/>
        </w:rPr>
        <w:t>ORDEN DEL DÍA:</w:t>
      </w:r>
    </w:p>
    <w:p w:rsidR="00D73658" w:rsidRPr="00990E2A" w:rsidRDefault="00D73658" w:rsidP="00D73658">
      <w:pPr>
        <w:tabs>
          <w:tab w:val="center" w:pos="4419"/>
          <w:tab w:val="left" w:pos="6058"/>
        </w:tabs>
        <w:spacing w:line="276" w:lineRule="auto"/>
        <w:jc w:val="both"/>
        <w:rPr>
          <w:rFonts w:ascii="Calibri Light" w:hAnsi="Calibri Light" w:cs="Calibri Light"/>
          <w:b/>
          <w:sz w:val="21"/>
          <w:szCs w:val="21"/>
        </w:rPr>
      </w:pPr>
    </w:p>
    <w:p w:rsidR="00D73658" w:rsidRPr="00990E2A" w:rsidRDefault="00D73658" w:rsidP="00D73658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  <w:r w:rsidRPr="00990E2A">
        <w:rPr>
          <w:rFonts w:ascii="Calibri Light" w:hAnsi="Calibri Light" w:cs="Calibri Light"/>
          <w:b/>
          <w:sz w:val="21"/>
          <w:szCs w:val="21"/>
        </w:rPr>
        <w:t>LISTA DE ASISTENCIA, VERIFICACIÓN DE QUÓRUM E INSTALACIÓN DE LA SESIÓN.</w:t>
      </w:r>
    </w:p>
    <w:p w:rsidR="00D73658" w:rsidRPr="00990E2A" w:rsidRDefault="00D73658" w:rsidP="00D73658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</w:p>
    <w:p w:rsidR="00D73658" w:rsidRPr="00990E2A" w:rsidRDefault="00D73658" w:rsidP="00D73658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1"/>
          <w:szCs w:val="21"/>
        </w:rPr>
      </w:pPr>
      <w:r w:rsidRPr="00990E2A">
        <w:rPr>
          <w:rFonts w:ascii="Calibri Light" w:hAnsi="Calibri Light" w:cs="Calibri Light"/>
          <w:b/>
          <w:sz w:val="21"/>
          <w:szCs w:val="21"/>
        </w:rPr>
        <w:t>LECTURA Y APROBACIÓN DEL ORDEN DEL DÍA.</w:t>
      </w:r>
    </w:p>
    <w:p w:rsidR="00D73658" w:rsidRPr="00990E2A" w:rsidRDefault="00D73658" w:rsidP="00D73658">
      <w:pPr>
        <w:pStyle w:val="Prrafodelista"/>
        <w:rPr>
          <w:rFonts w:ascii="Calibri Light" w:hAnsi="Calibri Light" w:cs="Calibri Light"/>
          <w:b/>
          <w:sz w:val="21"/>
          <w:szCs w:val="21"/>
        </w:rPr>
      </w:pPr>
    </w:p>
    <w:p w:rsidR="00D73658" w:rsidRPr="00990E2A" w:rsidRDefault="00D73658" w:rsidP="00D73658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1"/>
          <w:szCs w:val="21"/>
        </w:rPr>
      </w:pPr>
      <w:r w:rsidRPr="00990E2A">
        <w:rPr>
          <w:rFonts w:ascii="Calibri Light" w:hAnsi="Calibri Light" w:cs="Calibri Light"/>
          <w:b/>
          <w:sz w:val="21"/>
          <w:szCs w:val="21"/>
        </w:rPr>
        <w:t>INICIATIVA DE ACUERDO ECONOMICO QUE PROPONE AUTORIZACION PARA OTORGAR ESPACIO Y FIRMAR CONTRATO DE COMODATO CON TELECOMUNICACIONES DE MEXICO (TELECOMM-TELEGRAFOS) PARA INSTALAR UNA SUCURSAL TELEGRAFICA EN ZAPOTLAN EL GRANDE JALISCO. MOTIVA LA C. SINDICA MAGALI CASILLAS CONTRERAS.</w:t>
      </w:r>
    </w:p>
    <w:p w:rsidR="00D73658" w:rsidRPr="00990E2A" w:rsidRDefault="00D73658" w:rsidP="00D73658">
      <w:pPr>
        <w:pStyle w:val="Prrafodelista"/>
        <w:rPr>
          <w:rFonts w:ascii="Calibri Light" w:hAnsi="Calibri Light" w:cs="Calibri Light"/>
          <w:b/>
          <w:sz w:val="21"/>
          <w:szCs w:val="21"/>
        </w:rPr>
      </w:pPr>
    </w:p>
    <w:p w:rsidR="00181229" w:rsidRPr="00990E2A" w:rsidRDefault="00D73658" w:rsidP="00D73658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1"/>
          <w:szCs w:val="21"/>
        </w:rPr>
      </w:pPr>
      <w:r w:rsidRPr="00990E2A">
        <w:rPr>
          <w:rFonts w:ascii="Calibri Light" w:hAnsi="Calibri Light" w:cs="Calibri Light"/>
          <w:b/>
          <w:sz w:val="21"/>
          <w:szCs w:val="21"/>
        </w:rPr>
        <w:t xml:space="preserve">INICIATIVA DE ORDENAMIENTO QUE REFORMA LOS ARTICULOS 2, 3, 4, 7, 8, 9, 11, 13, 14, 15, 16, 18, 20, 22, 25, 26 Y 27 DEL REGLAMENTO QUE CONTIENEN LAS BASES PARA OTORGAR NOMINACIONES, </w:t>
      </w:r>
      <w:r w:rsidR="00181229" w:rsidRPr="00990E2A">
        <w:rPr>
          <w:rFonts w:ascii="Calibri Light" w:hAnsi="Calibri Light" w:cs="Calibri Light"/>
          <w:b/>
          <w:sz w:val="21"/>
          <w:szCs w:val="21"/>
        </w:rPr>
        <w:t>PREM</w:t>
      </w:r>
      <w:r w:rsidRPr="00990E2A">
        <w:rPr>
          <w:rFonts w:ascii="Calibri Light" w:hAnsi="Calibri Light" w:cs="Calibri Light"/>
          <w:b/>
          <w:sz w:val="21"/>
          <w:szCs w:val="21"/>
        </w:rPr>
        <w:t>IO</w:t>
      </w:r>
      <w:r w:rsidR="00181229" w:rsidRPr="00990E2A">
        <w:rPr>
          <w:rFonts w:ascii="Calibri Light" w:hAnsi="Calibri Light" w:cs="Calibri Light"/>
          <w:b/>
          <w:sz w:val="21"/>
          <w:szCs w:val="21"/>
        </w:rPr>
        <w:t>S</w:t>
      </w:r>
      <w:r w:rsidRPr="00990E2A">
        <w:rPr>
          <w:rFonts w:ascii="Calibri Light" w:hAnsi="Calibri Light" w:cs="Calibri Light"/>
          <w:b/>
          <w:sz w:val="21"/>
          <w:szCs w:val="21"/>
        </w:rPr>
        <w:t xml:space="preserve">, PRESEAS, RECONOCIMIENTOS Y ASIGNACION DE ESPACIOS PUBLICOS, POR EL GOBIERNO MUNICIPAL DE ZAPOTLAN EL GRANDE, JALISCO. </w:t>
      </w:r>
      <w:r w:rsidR="00181229" w:rsidRPr="00990E2A">
        <w:rPr>
          <w:rFonts w:ascii="Calibri Light" w:hAnsi="Calibri Light" w:cs="Calibri Light"/>
          <w:b/>
          <w:sz w:val="21"/>
          <w:szCs w:val="21"/>
        </w:rPr>
        <w:t>MOTIVA LA C. MONICA REYNOSO ROMERO.</w:t>
      </w:r>
    </w:p>
    <w:p w:rsidR="00181229" w:rsidRPr="00990E2A" w:rsidRDefault="00181229" w:rsidP="00181229">
      <w:pPr>
        <w:pStyle w:val="Prrafodelista"/>
        <w:rPr>
          <w:rFonts w:ascii="Calibri Light" w:hAnsi="Calibri Light" w:cs="Calibri Light"/>
          <w:b/>
          <w:sz w:val="21"/>
          <w:szCs w:val="21"/>
        </w:rPr>
      </w:pPr>
    </w:p>
    <w:p w:rsidR="00181229" w:rsidRPr="00990E2A" w:rsidRDefault="00181229" w:rsidP="00D73658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1"/>
          <w:szCs w:val="21"/>
        </w:rPr>
      </w:pPr>
      <w:r w:rsidRPr="00990E2A">
        <w:rPr>
          <w:rFonts w:ascii="Calibri Light" w:hAnsi="Calibri Light" w:cs="Calibri Light"/>
          <w:b/>
          <w:sz w:val="21"/>
          <w:szCs w:val="21"/>
        </w:rPr>
        <w:t xml:space="preserve">INICIATIVA DE ACUERDO QUE AUTORIZA Y DECLARA COMO RECINTO OFICIAL LA SALA MUSEOGRAFICA JOSE CLEMENTE OROZCO PARA CELEBRACION DE SESION PUBLICA SOLEMNE DE AYUNTAMIENTO A EFECTO DE HACER ENTREGA OFICIAL DEL DOCUMENTO QUE CONTIENE EL 1er PRIMER INFORME DE GOBIERNO POR PARTE DEL PRESIDENTE MUNICIPAL AL H PLENO DEL AYUNTAMIENTO CONTITUCIONAL 2021-2024. MOTIVA EL C. PRESIDENTE MUNICIPAL ALEJANDRO BARRAGAN SANCHEZ. </w:t>
      </w:r>
    </w:p>
    <w:p w:rsidR="00181229" w:rsidRPr="00990E2A" w:rsidRDefault="00181229" w:rsidP="00181229">
      <w:pPr>
        <w:pStyle w:val="Prrafodelista"/>
        <w:rPr>
          <w:rFonts w:ascii="Calibri Light" w:hAnsi="Calibri Light" w:cs="Calibri Light"/>
          <w:b/>
          <w:sz w:val="21"/>
          <w:szCs w:val="21"/>
        </w:rPr>
      </w:pPr>
    </w:p>
    <w:p w:rsidR="00964532" w:rsidRDefault="00181229" w:rsidP="00D73658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1"/>
          <w:szCs w:val="21"/>
        </w:rPr>
      </w:pPr>
      <w:r w:rsidRPr="00990E2A">
        <w:rPr>
          <w:rFonts w:ascii="Calibri Light" w:hAnsi="Calibri Light" w:cs="Calibri Light"/>
          <w:b/>
          <w:sz w:val="21"/>
          <w:szCs w:val="21"/>
        </w:rPr>
        <w:t xml:space="preserve">INICIATIVA DE ACUERDO ECONOMICO QUE AUTORIZA LA SUSCRIPCION DEL CONVENIO MARCO DE COORDINACION QUE CELEBRAN EL GOBIERNO DE LA CIUDAD DE MEXICO Y EL MUNICIPIO DE ZAPOTLAN EL GRANDE, JALISCO, CON EL OBJETO DE ESTABELCER LAS BASES Y MECANISMOS DE COORDINACION EN AQUELLAS NECESIDADES DE LOS GOBERNADOS, CUYAS PARTICULARIDADES SE DEFINIRAN EN CONVENIOS ESPECIFICOS. MOTIVA EL C. PRESIDENTE MUNICIPAL ALEJANDRO BARRAGAN SANCHEZ. </w:t>
      </w:r>
    </w:p>
    <w:p w:rsidR="004433EA" w:rsidRDefault="004433EA" w:rsidP="004433EA">
      <w:pPr>
        <w:pStyle w:val="Prrafodelista"/>
        <w:rPr>
          <w:rFonts w:ascii="Calibri Light" w:hAnsi="Calibri Light" w:cs="Calibri Light"/>
          <w:b/>
          <w:sz w:val="21"/>
          <w:szCs w:val="21"/>
        </w:rPr>
      </w:pPr>
    </w:p>
    <w:p w:rsidR="004433EA" w:rsidRPr="004433EA" w:rsidRDefault="004433EA" w:rsidP="004433EA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1"/>
          <w:szCs w:val="21"/>
        </w:rPr>
      </w:pPr>
      <w:r w:rsidRPr="00990E2A">
        <w:rPr>
          <w:rFonts w:ascii="Calibri Light" w:hAnsi="Calibri Light" w:cs="Calibri Light"/>
          <w:b/>
          <w:sz w:val="21"/>
          <w:szCs w:val="21"/>
        </w:rPr>
        <w:t xml:space="preserve">INICIATIVA DE </w:t>
      </w:r>
      <w:r>
        <w:rPr>
          <w:rFonts w:ascii="Calibri Light" w:hAnsi="Calibri Light" w:cs="Calibri Light"/>
          <w:b/>
          <w:sz w:val="21"/>
          <w:szCs w:val="21"/>
        </w:rPr>
        <w:t>A</w:t>
      </w:r>
      <w:r w:rsidRPr="00990E2A">
        <w:rPr>
          <w:rFonts w:ascii="Calibri Light" w:hAnsi="Calibri Light" w:cs="Calibri Light"/>
          <w:b/>
          <w:sz w:val="21"/>
          <w:szCs w:val="21"/>
        </w:rPr>
        <w:t>CUERDO ECONOMICO QUE AUTORIZA LA SUSCRIPCION DEL CONVENIO ESPECIFICO DE COORDINACION EN MATERIA DE DESARROLLOS Y HE</w:t>
      </w:r>
      <w:r>
        <w:rPr>
          <w:rFonts w:ascii="Calibri Light" w:hAnsi="Calibri Light" w:cs="Calibri Light"/>
          <w:b/>
          <w:sz w:val="21"/>
          <w:szCs w:val="21"/>
        </w:rPr>
        <w:t>RRAMIENTAS TECNOLOGICAS, QUE CELEBRAN LA AGENCIA DIG</w:t>
      </w:r>
      <w:r w:rsidRPr="00990E2A">
        <w:rPr>
          <w:rFonts w:ascii="Calibri Light" w:hAnsi="Calibri Light" w:cs="Calibri Light"/>
          <w:b/>
          <w:sz w:val="21"/>
          <w:szCs w:val="21"/>
        </w:rPr>
        <w:t>ITAL DE INNOVACION PUBLICA DE LA CIUDAD DE MEXICO Y EL MUNICIPIO DE ZAPOTLAN EL GRANDE, JALISCO, CON EL OBJETO DE ESTABLECER LAS BASES Y MECANISMOS DE COORDINACION PARA EL INTERCAMBIO RECIPROCO DE</w:t>
      </w:r>
      <w:r>
        <w:rPr>
          <w:rFonts w:ascii="Calibri Light" w:hAnsi="Calibri Light" w:cs="Calibri Light"/>
          <w:b/>
          <w:sz w:val="21"/>
          <w:szCs w:val="21"/>
        </w:rPr>
        <w:t xml:space="preserve"> </w:t>
      </w:r>
      <w:r w:rsidRPr="004D478D">
        <w:rPr>
          <w:rFonts w:ascii="Calibri Light" w:hAnsi="Calibri Light" w:cs="Calibri Light"/>
          <w:b/>
          <w:sz w:val="21"/>
          <w:szCs w:val="21"/>
        </w:rPr>
        <w:t xml:space="preserve">EXPERIENCIAS Y DESARROLLOS TECNOLOGICOS CON LA FINALIDAD DE MEJORAR LA </w:t>
      </w:r>
      <w:proofErr w:type="gramStart"/>
      <w:r w:rsidRPr="004D478D">
        <w:rPr>
          <w:rFonts w:ascii="Calibri Light" w:hAnsi="Calibri Light" w:cs="Calibri Light"/>
          <w:b/>
          <w:sz w:val="21"/>
          <w:szCs w:val="21"/>
        </w:rPr>
        <w:t>GESTION  GUBERNAMENTAL</w:t>
      </w:r>
      <w:proofErr w:type="gramEnd"/>
      <w:r w:rsidRPr="004D478D">
        <w:rPr>
          <w:rFonts w:ascii="Calibri Light" w:hAnsi="Calibri Light" w:cs="Calibri Light"/>
          <w:b/>
          <w:sz w:val="21"/>
          <w:szCs w:val="21"/>
        </w:rPr>
        <w:t xml:space="preserve"> EN EL AMBITO DIGITAL. MOTIVA EL C. PRESIDENTE MUNICIPAL ALEJANDRO BARRAGAN SANCHEZ. </w:t>
      </w:r>
    </w:p>
    <w:p w:rsidR="00964532" w:rsidRPr="000B3FAF" w:rsidRDefault="00964532" w:rsidP="000B3FAF">
      <w:pPr>
        <w:rPr>
          <w:rFonts w:ascii="Calibri Light" w:hAnsi="Calibri Light" w:cs="Calibri Light"/>
          <w:b/>
          <w:sz w:val="21"/>
          <w:szCs w:val="21"/>
        </w:rPr>
      </w:pPr>
    </w:p>
    <w:p w:rsidR="004832BF" w:rsidRPr="00990E2A" w:rsidRDefault="00F300B2" w:rsidP="00D73658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1"/>
          <w:szCs w:val="21"/>
        </w:rPr>
      </w:pPr>
      <w:r w:rsidRPr="00990E2A">
        <w:rPr>
          <w:rFonts w:ascii="Calibri Light" w:hAnsi="Calibri Light" w:cs="Calibri Light"/>
          <w:b/>
          <w:sz w:val="21"/>
          <w:szCs w:val="21"/>
        </w:rPr>
        <w:t xml:space="preserve">DICTAMEN QUE PROPONE REFORMAR EL REGLAMENTO PARA EL DESARROLLO </w:t>
      </w:r>
      <w:r w:rsidR="004C1D69">
        <w:rPr>
          <w:rFonts w:ascii="Calibri Light" w:hAnsi="Calibri Light" w:cs="Calibri Light"/>
          <w:b/>
          <w:sz w:val="21"/>
          <w:szCs w:val="21"/>
        </w:rPr>
        <w:t>Y P</w:t>
      </w:r>
      <w:r w:rsidRPr="00990E2A">
        <w:rPr>
          <w:rFonts w:ascii="Calibri Light" w:hAnsi="Calibri Light" w:cs="Calibri Light"/>
          <w:b/>
          <w:sz w:val="21"/>
          <w:szCs w:val="21"/>
        </w:rPr>
        <w:t>ROMOCION DE LOS DERECHOS DE LAS PERSONAS CON DISCAPACIDAD DEL MUNICIPIO DE ZAPOTLAN EL GRANDE JA</w:t>
      </w:r>
      <w:r w:rsidR="004832BF" w:rsidRPr="00990E2A">
        <w:rPr>
          <w:rFonts w:ascii="Calibri Light" w:hAnsi="Calibri Light" w:cs="Calibri Light"/>
          <w:b/>
          <w:sz w:val="21"/>
          <w:szCs w:val="21"/>
        </w:rPr>
        <w:t xml:space="preserve">LISCO. MOTIVA LA C. LIC. EVA MARIA DE JESUS BARRETO. </w:t>
      </w:r>
    </w:p>
    <w:p w:rsidR="004832BF" w:rsidRPr="00990E2A" w:rsidRDefault="004832BF" w:rsidP="004832BF">
      <w:pPr>
        <w:pStyle w:val="Prrafodelista"/>
        <w:rPr>
          <w:rFonts w:ascii="Calibri Light" w:hAnsi="Calibri Light" w:cs="Calibri Light"/>
          <w:b/>
          <w:sz w:val="21"/>
          <w:szCs w:val="21"/>
        </w:rPr>
      </w:pPr>
    </w:p>
    <w:p w:rsidR="004832BF" w:rsidRPr="00990E2A" w:rsidRDefault="004832BF" w:rsidP="00D73658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1"/>
          <w:szCs w:val="21"/>
        </w:rPr>
      </w:pPr>
      <w:r w:rsidRPr="00990E2A">
        <w:rPr>
          <w:rFonts w:ascii="Calibri Light" w:hAnsi="Calibri Light" w:cs="Calibri Light"/>
          <w:b/>
          <w:sz w:val="21"/>
          <w:szCs w:val="21"/>
        </w:rPr>
        <w:t>INICIATIVA QUE TURNA A COMISIONES LA COLOCAION DEL BUSTO DE FRANCISCO RODRIGUEZ FARIAS, PARA QUE SE REVISE Y CUMPLA EL PROCESO LEGISLATIVO DE CONFORMIDAD A LO QUE ESTABLECE EL REGLAMENTO QUE CONTIEN</w:t>
      </w:r>
      <w:r w:rsidR="004C1D69">
        <w:rPr>
          <w:rFonts w:ascii="Calibri Light" w:hAnsi="Calibri Light" w:cs="Calibri Light"/>
          <w:b/>
          <w:sz w:val="21"/>
          <w:szCs w:val="21"/>
        </w:rPr>
        <w:t>E LAS BASES PARA OTORGAR NOMINA</w:t>
      </w:r>
      <w:r w:rsidRPr="00990E2A">
        <w:rPr>
          <w:rFonts w:ascii="Calibri Light" w:hAnsi="Calibri Light" w:cs="Calibri Light"/>
          <w:b/>
          <w:sz w:val="21"/>
          <w:szCs w:val="21"/>
        </w:rPr>
        <w:t xml:space="preserve">CIONES, PREMIO Y PRESEAS, RECONOCIMIENTOS Y ASIGNACION DE ESPACIOS PUBLICOS, POR EL GOBIERNO MUNICIPAL DE ZAPOTLAN EL GRANDE, JALISCO. MOTIVA LA C. MTRA. TANIA MAGDALENA BERNARDINO JUAREZ. </w:t>
      </w:r>
    </w:p>
    <w:p w:rsidR="004832BF" w:rsidRPr="00990E2A" w:rsidRDefault="004832BF" w:rsidP="004832BF">
      <w:pPr>
        <w:pStyle w:val="Prrafodelista"/>
        <w:rPr>
          <w:rFonts w:ascii="Calibri Light" w:hAnsi="Calibri Light" w:cs="Calibri Light"/>
          <w:b/>
          <w:sz w:val="21"/>
          <w:szCs w:val="21"/>
        </w:rPr>
      </w:pPr>
    </w:p>
    <w:p w:rsidR="004433EA" w:rsidRDefault="004433EA" w:rsidP="004433EA">
      <w:pPr>
        <w:tabs>
          <w:tab w:val="center" w:pos="4419"/>
          <w:tab w:val="left" w:pos="6058"/>
        </w:tabs>
        <w:ind w:left="714"/>
        <w:jc w:val="both"/>
        <w:rPr>
          <w:rFonts w:ascii="Calibri Light" w:hAnsi="Calibri Light" w:cs="Calibri Light"/>
          <w:b/>
          <w:sz w:val="21"/>
          <w:szCs w:val="21"/>
        </w:rPr>
      </w:pPr>
    </w:p>
    <w:p w:rsidR="004433EA" w:rsidRDefault="004433EA" w:rsidP="004433EA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1"/>
          <w:szCs w:val="21"/>
        </w:rPr>
      </w:pPr>
    </w:p>
    <w:p w:rsidR="004433EA" w:rsidRDefault="004433EA" w:rsidP="004433EA">
      <w:pPr>
        <w:tabs>
          <w:tab w:val="center" w:pos="4419"/>
          <w:tab w:val="left" w:pos="6058"/>
        </w:tabs>
        <w:ind w:left="357"/>
        <w:jc w:val="both"/>
        <w:rPr>
          <w:rFonts w:ascii="Calibri Light" w:hAnsi="Calibri Light" w:cs="Calibri Light"/>
          <w:b/>
          <w:sz w:val="21"/>
          <w:szCs w:val="21"/>
        </w:rPr>
      </w:pPr>
    </w:p>
    <w:p w:rsidR="00E15983" w:rsidRDefault="00E15983" w:rsidP="004433EA">
      <w:pPr>
        <w:tabs>
          <w:tab w:val="center" w:pos="4419"/>
          <w:tab w:val="left" w:pos="6058"/>
        </w:tabs>
        <w:ind w:left="357"/>
        <w:jc w:val="both"/>
        <w:rPr>
          <w:rFonts w:ascii="Calibri Light" w:hAnsi="Calibri Light" w:cs="Calibri Light"/>
          <w:b/>
          <w:sz w:val="21"/>
          <w:szCs w:val="21"/>
        </w:rPr>
      </w:pPr>
    </w:p>
    <w:p w:rsidR="004433EA" w:rsidRDefault="004433EA" w:rsidP="004433EA">
      <w:pPr>
        <w:tabs>
          <w:tab w:val="center" w:pos="4419"/>
          <w:tab w:val="left" w:pos="6058"/>
        </w:tabs>
        <w:ind w:left="714"/>
        <w:jc w:val="both"/>
        <w:rPr>
          <w:rFonts w:ascii="Calibri Light" w:hAnsi="Calibri Light" w:cs="Calibri Light"/>
          <w:b/>
          <w:sz w:val="21"/>
          <w:szCs w:val="21"/>
        </w:rPr>
      </w:pPr>
    </w:p>
    <w:p w:rsidR="00D73658" w:rsidRPr="00990E2A" w:rsidRDefault="004832BF" w:rsidP="00D73658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1"/>
          <w:szCs w:val="21"/>
        </w:rPr>
      </w:pPr>
      <w:r w:rsidRPr="00990E2A">
        <w:rPr>
          <w:rFonts w:ascii="Calibri Light" w:hAnsi="Calibri Light" w:cs="Calibri Light"/>
          <w:b/>
          <w:sz w:val="21"/>
          <w:szCs w:val="21"/>
        </w:rPr>
        <w:t xml:space="preserve">INICIATIVA QUE TURNA A COMISIONES LA PROPUESTA DE DECRETO QUE PROPONE DECLARAR EL DIA 27 DE AGOSTO DE CADA AÑO COMO “DIA DEL APICULTOR ZAPOTLENSE” MOTIVA LA C. MTRA. TANIA MAGDALENA BERNARDINO </w:t>
      </w:r>
      <w:r w:rsidR="00B949A9" w:rsidRPr="00990E2A">
        <w:rPr>
          <w:rFonts w:ascii="Calibri Light" w:hAnsi="Calibri Light" w:cs="Calibri Light"/>
          <w:b/>
          <w:sz w:val="21"/>
          <w:szCs w:val="21"/>
        </w:rPr>
        <w:t>JUAREZ.</w:t>
      </w:r>
    </w:p>
    <w:p w:rsidR="00B949A9" w:rsidRPr="00E15983" w:rsidRDefault="00B949A9" w:rsidP="00E15983">
      <w:pPr>
        <w:rPr>
          <w:rFonts w:ascii="Calibri Light" w:hAnsi="Calibri Light" w:cs="Calibri Light"/>
          <w:b/>
          <w:sz w:val="21"/>
          <w:szCs w:val="21"/>
        </w:rPr>
      </w:pPr>
    </w:p>
    <w:p w:rsidR="00B949A9" w:rsidRPr="00990E2A" w:rsidRDefault="00B949A9" w:rsidP="00D73658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1"/>
          <w:szCs w:val="21"/>
        </w:rPr>
      </w:pPr>
      <w:r w:rsidRPr="00990E2A">
        <w:rPr>
          <w:rFonts w:ascii="Calibri Light" w:hAnsi="Calibri Light" w:cs="Calibri Light"/>
          <w:b/>
          <w:sz w:val="21"/>
          <w:szCs w:val="21"/>
        </w:rPr>
        <w:t>INICIATIVA DE ACUERDO ECONOMICO QUE TURNA A LAS COMISIONES EDILICIAS PERMANENTES DE HACIENDA PUBLICA Y PATRIMONIO MUNICIPAL (CONVOCANTE) Y OBRAS PUBLICAS, PLANEACION URBANA Y RGULARIZACION DE LA TENENCIA DE LA TIERRA (COADYUVANTE) CON EL OBJETO DE DAR CUMPLIMIENTO C</w:t>
      </w:r>
      <w:r w:rsidR="004C1D69">
        <w:rPr>
          <w:rFonts w:ascii="Calibri Light" w:hAnsi="Calibri Light" w:cs="Calibri Light"/>
          <w:b/>
          <w:sz w:val="21"/>
          <w:szCs w:val="21"/>
        </w:rPr>
        <w:t>ON EL QUINTO PUNTO DE LA</w:t>
      </w:r>
      <w:r w:rsidRPr="00990E2A">
        <w:rPr>
          <w:rFonts w:ascii="Calibri Light" w:hAnsi="Calibri Light" w:cs="Calibri Light"/>
          <w:b/>
          <w:sz w:val="21"/>
          <w:szCs w:val="21"/>
        </w:rPr>
        <w:t xml:space="preserve"> SESION PUBLICA EXTRAORDINARIA DE AYUNTAMIENTO NUMERO 56 DE FECHA 06 SEIS DE MARZO DEL AÑO 2018. MOTIVA EL C. PRESIDENTE MUNICIPAL ALEJANDRO BARRAGAN SANCHEZ. </w:t>
      </w:r>
    </w:p>
    <w:p w:rsidR="00B949A9" w:rsidRPr="00990E2A" w:rsidRDefault="00B949A9" w:rsidP="00B949A9">
      <w:pPr>
        <w:pStyle w:val="Prrafodelista"/>
        <w:rPr>
          <w:rFonts w:ascii="Calibri Light" w:hAnsi="Calibri Light" w:cs="Calibri Light"/>
          <w:b/>
          <w:sz w:val="21"/>
          <w:szCs w:val="21"/>
        </w:rPr>
      </w:pPr>
    </w:p>
    <w:p w:rsidR="00B949A9" w:rsidRPr="00990E2A" w:rsidRDefault="00B949A9" w:rsidP="00D73658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1"/>
          <w:szCs w:val="21"/>
        </w:rPr>
      </w:pPr>
      <w:r w:rsidRPr="00990E2A">
        <w:rPr>
          <w:rFonts w:ascii="Calibri Light" w:hAnsi="Calibri Light" w:cs="Calibri Light"/>
          <w:b/>
          <w:sz w:val="21"/>
          <w:szCs w:val="21"/>
        </w:rPr>
        <w:t>INICIATIVA DE ACUERDO QUE AUTORIZA CELEBRAR CONVENIO DE COLABORACION ENTRE EL AYUNTAMIENTO DE ZAPOTLAN EL GRANDE Y MRE ZAPOTLAN (MANEJO DE RESIDUOS ESPECIALES ZAPOTLAN), PARA REALIZAR ACOPIO Y TRASLADO DE ACEITES USADOS DE ORIGEN</w:t>
      </w:r>
      <w:r w:rsidR="00EA12F6" w:rsidRPr="00990E2A">
        <w:rPr>
          <w:rFonts w:ascii="Calibri Light" w:hAnsi="Calibri Light" w:cs="Calibri Light"/>
          <w:b/>
          <w:sz w:val="21"/>
          <w:szCs w:val="21"/>
        </w:rPr>
        <w:t xml:space="preserve"> VEGETAL CON FINES</w:t>
      </w:r>
      <w:r w:rsidR="004C1D69">
        <w:rPr>
          <w:rFonts w:ascii="Calibri Light" w:hAnsi="Calibri Light" w:cs="Calibri Light"/>
          <w:b/>
          <w:sz w:val="21"/>
          <w:szCs w:val="21"/>
        </w:rPr>
        <w:t xml:space="preserve"> DE RECICLAJE, PROVENIENTES DE GIROS G</w:t>
      </w:r>
      <w:r w:rsidR="00EA12F6" w:rsidRPr="00990E2A">
        <w:rPr>
          <w:rFonts w:ascii="Calibri Light" w:hAnsi="Calibri Light" w:cs="Calibri Light"/>
          <w:b/>
          <w:sz w:val="21"/>
          <w:szCs w:val="21"/>
        </w:rPr>
        <w:t>ASTRONOMICOS DENTRO DE MERCADOS Y TIANGUIS</w:t>
      </w:r>
      <w:r w:rsidR="002B63A3" w:rsidRPr="00990E2A">
        <w:rPr>
          <w:rFonts w:ascii="Calibri Light" w:hAnsi="Calibri Light" w:cs="Calibri Light"/>
          <w:b/>
          <w:sz w:val="21"/>
          <w:szCs w:val="21"/>
        </w:rPr>
        <w:t xml:space="preserve"> MUNICIPALES. MOTIVA C. REGID</w:t>
      </w:r>
      <w:r w:rsidR="00EA12F6" w:rsidRPr="00990E2A">
        <w:rPr>
          <w:rFonts w:ascii="Calibri Light" w:hAnsi="Calibri Light" w:cs="Calibri Light"/>
          <w:b/>
          <w:sz w:val="21"/>
          <w:szCs w:val="21"/>
        </w:rPr>
        <w:t>O</w:t>
      </w:r>
      <w:r w:rsidR="002B63A3" w:rsidRPr="00990E2A">
        <w:rPr>
          <w:rFonts w:ascii="Calibri Light" w:hAnsi="Calibri Light" w:cs="Calibri Light"/>
          <w:b/>
          <w:sz w:val="21"/>
          <w:szCs w:val="21"/>
        </w:rPr>
        <w:t>R</w:t>
      </w:r>
      <w:r w:rsidR="00EA12F6" w:rsidRPr="00990E2A">
        <w:rPr>
          <w:rFonts w:ascii="Calibri Light" w:hAnsi="Calibri Light" w:cs="Calibri Light"/>
          <w:b/>
          <w:sz w:val="21"/>
          <w:szCs w:val="21"/>
        </w:rPr>
        <w:t xml:space="preserve"> JESUS RAMIREZ SANCHEZ. </w:t>
      </w:r>
    </w:p>
    <w:p w:rsidR="00EA12F6" w:rsidRPr="00E840D8" w:rsidRDefault="00EA12F6" w:rsidP="00E840D8">
      <w:pPr>
        <w:rPr>
          <w:rFonts w:ascii="Calibri Light" w:hAnsi="Calibri Light" w:cs="Calibri Light"/>
          <w:b/>
          <w:sz w:val="21"/>
          <w:szCs w:val="21"/>
        </w:rPr>
      </w:pPr>
      <w:bookmarkStart w:id="0" w:name="_GoBack"/>
      <w:bookmarkEnd w:id="0"/>
    </w:p>
    <w:p w:rsidR="00EA12F6" w:rsidRPr="00990E2A" w:rsidRDefault="00761F38" w:rsidP="00D73658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1"/>
          <w:szCs w:val="21"/>
        </w:rPr>
      </w:pPr>
      <w:r>
        <w:rPr>
          <w:rFonts w:ascii="Calibri Light" w:hAnsi="Calibri Light" w:cs="Calibri Light"/>
          <w:b/>
          <w:sz w:val="21"/>
          <w:szCs w:val="21"/>
        </w:rPr>
        <w:t>INICIATIVA DE ACUERDO QUE RA</w:t>
      </w:r>
      <w:r w:rsidR="00EA12F6" w:rsidRPr="00990E2A">
        <w:rPr>
          <w:rFonts w:ascii="Calibri Light" w:hAnsi="Calibri Light" w:cs="Calibri Light"/>
          <w:b/>
          <w:sz w:val="21"/>
          <w:szCs w:val="21"/>
        </w:rPr>
        <w:t xml:space="preserve">TIFICA EL NOMBRAMIENTO COMO CRONISTA HONORIFICO DE LA CIUDAD AL ARQUITECTO JOSE FERNANDO GONZALEZ CASTOLO. MOTIVA AL C. PRESIDENTE MUNICIPAL ALEJANDRO BARRAGAN SANCHEZ. </w:t>
      </w:r>
    </w:p>
    <w:p w:rsidR="00EA12F6" w:rsidRPr="00990E2A" w:rsidRDefault="00EA12F6" w:rsidP="00EA12F6">
      <w:pPr>
        <w:pStyle w:val="Prrafodelista"/>
        <w:rPr>
          <w:rFonts w:ascii="Calibri Light" w:hAnsi="Calibri Light" w:cs="Calibri Light"/>
          <w:b/>
          <w:sz w:val="21"/>
          <w:szCs w:val="21"/>
        </w:rPr>
      </w:pPr>
    </w:p>
    <w:p w:rsidR="00EA12F6" w:rsidRPr="00990E2A" w:rsidRDefault="00EA12F6" w:rsidP="00D73658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1"/>
          <w:szCs w:val="21"/>
        </w:rPr>
      </w:pPr>
      <w:r w:rsidRPr="00990E2A">
        <w:rPr>
          <w:rFonts w:ascii="Calibri Light" w:hAnsi="Calibri Light" w:cs="Calibri Light"/>
          <w:b/>
          <w:sz w:val="21"/>
          <w:szCs w:val="21"/>
        </w:rPr>
        <w:t>INICIA</w:t>
      </w:r>
      <w:r w:rsidR="004C1D69">
        <w:rPr>
          <w:rFonts w:ascii="Calibri Light" w:hAnsi="Calibri Light" w:cs="Calibri Light"/>
          <w:b/>
          <w:sz w:val="21"/>
          <w:szCs w:val="21"/>
        </w:rPr>
        <w:t>TIVA DE ACUERDO ECONOMICO QUE T</w:t>
      </w:r>
      <w:r w:rsidRPr="00990E2A">
        <w:rPr>
          <w:rFonts w:ascii="Calibri Light" w:hAnsi="Calibri Light" w:cs="Calibri Light"/>
          <w:b/>
          <w:sz w:val="21"/>
          <w:szCs w:val="21"/>
        </w:rPr>
        <w:t>U</w:t>
      </w:r>
      <w:r w:rsidR="004C1D69">
        <w:rPr>
          <w:rFonts w:ascii="Calibri Light" w:hAnsi="Calibri Light" w:cs="Calibri Light"/>
          <w:b/>
          <w:sz w:val="21"/>
          <w:szCs w:val="21"/>
        </w:rPr>
        <w:t>R</w:t>
      </w:r>
      <w:r w:rsidRPr="00990E2A">
        <w:rPr>
          <w:rFonts w:ascii="Calibri Light" w:hAnsi="Calibri Light" w:cs="Calibri Light"/>
          <w:b/>
          <w:sz w:val="21"/>
          <w:szCs w:val="21"/>
        </w:rPr>
        <w:t>NA A LA COMISION EDILICIA PERMANENTE DE HACIENDA PUBLICA Y DE PATRIMONIO MUNICIPAL PARA QUE DICTAMINE LA PROCEDENCIA DE RECIBIR AREAS DE DONACION ANTICIPADA Y QU</w:t>
      </w:r>
      <w:r w:rsidR="004433EA">
        <w:rPr>
          <w:rFonts w:ascii="Calibri Light" w:hAnsi="Calibri Light" w:cs="Calibri Light"/>
          <w:b/>
          <w:sz w:val="21"/>
          <w:szCs w:val="21"/>
        </w:rPr>
        <w:t>E SEAN TOMADAS EN CUENTA COMO F</w:t>
      </w:r>
      <w:r w:rsidRPr="00990E2A">
        <w:rPr>
          <w:rFonts w:ascii="Calibri Light" w:hAnsi="Calibri Light" w:cs="Calibri Light"/>
          <w:b/>
          <w:sz w:val="21"/>
          <w:szCs w:val="21"/>
        </w:rPr>
        <w:t>INIQUITO DEL JUICIO DE AMPARO NUMERO 1461/2022-</w:t>
      </w:r>
      <w:r w:rsidR="000A47A3" w:rsidRPr="00990E2A">
        <w:rPr>
          <w:rFonts w:ascii="Calibri Light" w:hAnsi="Calibri Light" w:cs="Calibri Light"/>
          <w:b/>
          <w:sz w:val="21"/>
          <w:szCs w:val="21"/>
        </w:rPr>
        <w:t xml:space="preserve">III.  MOTIVA LA C. SINDICA MAGALI CASILLAS CONTRERAS. </w:t>
      </w:r>
    </w:p>
    <w:p w:rsidR="000A47A3" w:rsidRPr="00990E2A" w:rsidRDefault="000A47A3" w:rsidP="000A47A3">
      <w:pPr>
        <w:pStyle w:val="Prrafodelista"/>
        <w:rPr>
          <w:rFonts w:ascii="Calibri Light" w:hAnsi="Calibri Light" w:cs="Calibri Light"/>
          <w:b/>
          <w:sz w:val="21"/>
          <w:szCs w:val="21"/>
        </w:rPr>
      </w:pPr>
    </w:p>
    <w:p w:rsidR="000A47A3" w:rsidRPr="00990E2A" w:rsidRDefault="000A47A3" w:rsidP="00D73658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1"/>
          <w:szCs w:val="21"/>
        </w:rPr>
      </w:pPr>
      <w:r w:rsidRPr="00990E2A">
        <w:rPr>
          <w:rFonts w:ascii="Calibri Light" w:hAnsi="Calibri Light" w:cs="Calibri Light"/>
          <w:b/>
          <w:sz w:val="21"/>
          <w:szCs w:val="21"/>
        </w:rPr>
        <w:t xml:space="preserve">INICIATIVA DE ACUERDO QUE DESIGNA AL SECRETARIO TECNICO PARA LA COMISION DE LA REGULARIZACION Y TITULACION DE PREDIOS URBANOS, EN EL MUNICIPIO DE ZAPOTLAN EL GRANDE JALISCO. MOTIVA EL C. PRESIDENTE MUNICIPAL ALEJANDRO BARRAGAN SANCHEZ. </w:t>
      </w:r>
    </w:p>
    <w:p w:rsidR="000A47A3" w:rsidRPr="00990E2A" w:rsidRDefault="000A47A3" w:rsidP="000A47A3">
      <w:pPr>
        <w:pStyle w:val="Prrafodelista"/>
        <w:rPr>
          <w:rFonts w:ascii="Calibri Light" w:hAnsi="Calibri Light" w:cs="Calibri Light"/>
          <w:b/>
          <w:sz w:val="21"/>
          <w:szCs w:val="21"/>
        </w:rPr>
      </w:pPr>
    </w:p>
    <w:p w:rsidR="000A47A3" w:rsidRPr="00990E2A" w:rsidRDefault="000A47A3" w:rsidP="00D73658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1"/>
          <w:szCs w:val="21"/>
        </w:rPr>
      </w:pPr>
      <w:r w:rsidRPr="00990E2A">
        <w:rPr>
          <w:rFonts w:ascii="Calibri Light" w:hAnsi="Calibri Light" w:cs="Calibri Light"/>
          <w:b/>
          <w:sz w:val="21"/>
          <w:szCs w:val="21"/>
        </w:rPr>
        <w:t>INICIATIVA DE ACUERDO ECONOMICO QUE PROPONE LA AUTORIZACION PARA LA CELEBRACION DEL CONTRATO DE COMODATO CON EL GOBIERNO DEL ESTADO DE JALSICO CON DESTINO A LA SECRETARIA DE ADMINISTRACION REFERENTE AL TERRENO QUE OCUPA LA PRIMARIA FEDERICO DEL TORO. MOTIVA LA C. REGIDORA MARISOL MENDOZA PINTO.</w:t>
      </w:r>
    </w:p>
    <w:p w:rsidR="000A47A3" w:rsidRPr="00990E2A" w:rsidRDefault="000A47A3" w:rsidP="000A47A3">
      <w:pPr>
        <w:pStyle w:val="Prrafodelista"/>
        <w:rPr>
          <w:rFonts w:ascii="Calibri Light" w:hAnsi="Calibri Light" w:cs="Calibri Light"/>
          <w:b/>
          <w:sz w:val="21"/>
          <w:szCs w:val="21"/>
        </w:rPr>
      </w:pPr>
    </w:p>
    <w:p w:rsidR="000A47A3" w:rsidRPr="00990E2A" w:rsidRDefault="000A47A3" w:rsidP="00D73658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1"/>
          <w:szCs w:val="21"/>
        </w:rPr>
      </w:pPr>
      <w:r w:rsidRPr="00990E2A">
        <w:rPr>
          <w:rFonts w:ascii="Calibri Light" w:hAnsi="Calibri Light" w:cs="Calibri Light"/>
          <w:b/>
          <w:sz w:val="21"/>
          <w:szCs w:val="21"/>
        </w:rPr>
        <w:t xml:space="preserve">INICIATIVA DE ACUERDO ECONOMICO QUE PROPONE LA AUTORIZACION PARA LA CELEBRACION DE CONTRATO DE COMODATO CON EL GOBIERNO DEL ESTADO DE JALISCO CON DESTINO A LA SECRETARIA DE ADMINISTRACION REFERENTE AL TERRENOS QUE OCUPA EL PREESCOLAR GABRIELA MISTRAL. MOTIVA LA C. REGIDORA MARISOL MENDOZA PINTO. </w:t>
      </w:r>
    </w:p>
    <w:p w:rsidR="00D73658" w:rsidRPr="00990E2A" w:rsidRDefault="00D73658" w:rsidP="00D73658">
      <w:pPr>
        <w:pStyle w:val="Prrafodelista"/>
        <w:rPr>
          <w:rFonts w:ascii="Calibri Light" w:hAnsi="Calibri Light" w:cs="Calibri Light"/>
          <w:b/>
          <w:sz w:val="21"/>
          <w:szCs w:val="21"/>
        </w:rPr>
      </w:pPr>
    </w:p>
    <w:p w:rsidR="00D73658" w:rsidRDefault="00D73658" w:rsidP="00D73658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1"/>
          <w:szCs w:val="21"/>
        </w:rPr>
      </w:pPr>
      <w:r w:rsidRPr="00990E2A">
        <w:rPr>
          <w:rFonts w:ascii="Calibri Light" w:hAnsi="Calibri Light" w:cs="Calibri Light"/>
          <w:b/>
          <w:sz w:val="21"/>
          <w:szCs w:val="21"/>
        </w:rPr>
        <w:t>CLAUSURA DE LA SESIÓN.</w:t>
      </w:r>
    </w:p>
    <w:p w:rsidR="00E15983" w:rsidRPr="00E15983" w:rsidRDefault="00E15983" w:rsidP="00E15983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1"/>
          <w:szCs w:val="21"/>
        </w:rPr>
      </w:pPr>
    </w:p>
    <w:p w:rsidR="00D73658" w:rsidRPr="00990E2A" w:rsidRDefault="00D73658" w:rsidP="00D73658">
      <w:pPr>
        <w:spacing w:line="276" w:lineRule="auto"/>
        <w:jc w:val="center"/>
        <w:rPr>
          <w:rFonts w:ascii="Calibri Light" w:hAnsi="Calibri Light" w:cs="Calibri Light"/>
          <w:b/>
          <w:iCs/>
          <w:sz w:val="21"/>
          <w:szCs w:val="21"/>
        </w:rPr>
      </w:pPr>
      <w:r w:rsidRPr="00990E2A">
        <w:rPr>
          <w:rFonts w:ascii="Calibri Light" w:hAnsi="Calibri Light" w:cs="Calibri Light"/>
          <w:b/>
          <w:iCs/>
          <w:sz w:val="21"/>
          <w:szCs w:val="21"/>
        </w:rPr>
        <w:t>A T E N T A M E N T E</w:t>
      </w:r>
    </w:p>
    <w:p w:rsidR="00D73658" w:rsidRPr="00990E2A" w:rsidRDefault="00D73658" w:rsidP="00D73658">
      <w:pPr>
        <w:spacing w:line="276" w:lineRule="auto"/>
        <w:jc w:val="center"/>
        <w:rPr>
          <w:rFonts w:ascii="Calibri Light" w:hAnsi="Calibri Light" w:cs="Calibri Light"/>
          <w:b/>
          <w:iCs/>
          <w:sz w:val="21"/>
          <w:szCs w:val="21"/>
        </w:rPr>
      </w:pPr>
      <w:r w:rsidRPr="00990E2A">
        <w:rPr>
          <w:rFonts w:ascii="Calibri Light" w:hAnsi="Calibri Light" w:cs="Calibri Light"/>
          <w:b/>
          <w:iCs/>
          <w:sz w:val="21"/>
          <w:szCs w:val="21"/>
        </w:rPr>
        <w:t>“2022, AÑO DE LA ATENCIÓN INTEGRAL A NIÑAS, NIÑOS Y ADOLESCENTES CON CÁNCER EN JALISCO”</w:t>
      </w:r>
    </w:p>
    <w:p w:rsidR="00D73658" w:rsidRPr="00990E2A" w:rsidRDefault="00D73658" w:rsidP="00D73658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  <w:sz w:val="21"/>
          <w:szCs w:val="21"/>
        </w:rPr>
      </w:pPr>
      <w:r w:rsidRPr="00990E2A">
        <w:rPr>
          <w:rFonts w:ascii="Calibri Light" w:hAnsi="Calibri Light" w:cs="Calibri Light"/>
          <w:b/>
          <w:iCs/>
          <w:sz w:val="21"/>
          <w:szCs w:val="21"/>
        </w:rPr>
        <w:t>“2022, AÑO DEL CINCUENTA ANIVERSARIO DEL INSTITUTO TECNOLÓGICO DE CIUDAD GUZMÁN”</w:t>
      </w:r>
    </w:p>
    <w:p w:rsidR="00D73658" w:rsidRPr="00990E2A" w:rsidRDefault="00D73658" w:rsidP="00D73658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1"/>
          <w:szCs w:val="21"/>
        </w:rPr>
      </w:pPr>
      <w:r w:rsidRPr="00990E2A">
        <w:rPr>
          <w:rFonts w:ascii="Calibri Light" w:hAnsi="Calibri Light" w:cs="Calibri Light"/>
          <w:snapToGrid w:val="0"/>
          <w:sz w:val="21"/>
          <w:szCs w:val="21"/>
        </w:rPr>
        <w:t>Ciudad Guzmán, Municipio de Zapotlán el Grande, Jalisco, a 23 de agosto de 2022</w:t>
      </w:r>
    </w:p>
    <w:p w:rsidR="00D73658" w:rsidRPr="00990E2A" w:rsidRDefault="00D73658" w:rsidP="00D73658">
      <w:pPr>
        <w:spacing w:line="276" w:lineRule="auto"/>
        <w:rPr>
          <w:rFonts w:ascii="Calibri Light" w:hAnsi="Calibri Light" w:cs="Calibri Light"/>
          <w:snapToGrid w:val="0"/>
          <w:sz w:val="21"/>
          <w:szCs w:val="21"/>
        </w:rPr>
      </w:pPr>
    </w:p>
    <w:p w:rsidR="00D73658" w:rsidRPr="00990E2A" w:rsidRDefault="00D73658" w:rsidP="00D73658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:rsidR="00D73658" w:rsidRPr="00990E2A" w:rsidRDefault="00D73658" w:rsidP="00D73658">
      <w:pPr>
        <w:spacing w:line="276" w:lineRule="auto"/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990E2A">
        <w:rPr>
          <w:rFonts w:ascii="Calibri Light" w:hAnsi="Calibri Light" w:cs="Calibri Light"/>
          <w:b/>
          <w:bCs/>
          <w:sz w:val="21"/>
          <w:szCs w:val="21"/>
        </w:rPr>
        <w:t>C. ALEJANDRO BARRAGÁN SÁNCHEZ</w:t>
      </w:r>
    </w:p>
    <w:p w:rsidR="00D73658" w:rsidRPr="00990E2A" w:rsidRDefault="00D73658" w:rsidP="00D73658">
      <w:pPr>
        <w:spacing w:line="276" w:lineRule="auto"/>
        <w:jc w:val="center"/>
        <w:rPr>
          <w:rFonts w:ascii="Calibri Light" w:eastAsia="Times New Roman" w:hAnsi="Calibri Light" w:cs="Calibri Light"/>
          <w:i/>
          <w:sz w:val="21"/>
          <w:szCs w:val="21"/>
          <w:lang w:val="es-ES"/>
        </w:rPr>
      </w:pPr>
      <w:r w:rsidRPr="00990E2A">
        <w:rPr>
          <w:rFonts w:ascii="Calibri Light" w:eastAsia="Times New Roman" w:hAnsi="Calibri Light" w:cs="Calibri Light"/>
          <w:bCs/>
          <w:sz w:val="21"/>
          <w:szCs w:val="21"/>
          <w:lang w:val="es-ES"/>
        </w:rPr>
        <w:t>PRESIDENTE MUNICIPAL</w:t>
      </w:r>
    </w:p>
    <w:p w:rsidR="00D73658" w:rsidRPr="00990E2A" w:rsidRDefault="00D73658" w:rsidP="00D73658">
      <w:pPr>
        <w:spacing w:line="276" w:lineRule="auto"/>
        <w:jc w:val="center"/>
        <w:rPr>
          <w:rFonts w:ascii="Calibri Light" w:hAnsi="Calibri Light" w:cs="Calibri Light"/>
          <w:b/>
          <w:bCs/>
          <w:sz w:val="21"/>
          <w:szCs w:val="21"/>
        </w:rPr>
      </w:pPr>
    </w:p>
    <w:p w:rsidR="00D73658" w:rsidRPr="00990E2A" w:rsidRDefault="00D73658" w:rsidP="00990E2A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:rsidR="004433EA" w:rsidRDefault="00D73658" w:rsidP="004433EA">
      <w:pPr>
        <w:spacing w:line="276" w:lineRule="auto"/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990E2A">
        <w:rPr>
          <w:rFonts w:ascii="Calibri Light" w:hAnsi="Calibri Light" w:cs="Calibri Light"/>
          <w:b/>
          <w:bCs/>
          <w:sz w:val="21"/>
          <w:szCs w:val="21"/>
        </w:rPr>
        <w:t>MTRA. CLAUDIA MARGARITA ROBLES GÓMEZ</w:t>
      </w:r>
    </w:p>
    <w:p w:rsidR="000F7311" w:rsidRPr="004433EA" w:rsidRDefault="00D73658" w:rsidP="004433EA">
      <w:pPr>
        <w:spacing w:line="276" w:lineRule="auto"/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990E2A">
        <w:rPr>
          <w:rFonts w:ascii="Calibri Light" w:hAnsi="Calibri Light" w:cs="Calibri Light"/>
          <w:sz w:val="21"/>
          <w:szCs w:val="21"/>
        </w:rPr>
        <w:t>SECRETARIA GENERAL</w:t>
      </w:r>
    </w:p>
    <w:sectPr w:rsidR="000F7311" w:rsidRPr="004433EA" w:rsidSect="00990E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C1C" w:rsidRDefault="00440C1C" w:rsidP="00E15983">
      <w:r>
        <w:separator/>
      </w:r>
    </w:p>
  </w:endnote>
  <w:endnote w:type="continuationSeparator" w:id="0">
    <w:p w:rsidR="00440C1C" w:rsidRDefault="00440C1C" w:rsidP="00E1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9A" w:rsidRDefault="00440C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9A" w:rsidRDefault="00440C1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9A" w:rsidRDefault="00440C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C1C" w:rsidRDefault="00440C1C" w:rsidP="00E15983">
      <w:r>
        <w:separator/>
      </w:r>
    </w:p>
  </w:footnote>
  <w:footnote w:type="continuationSeparator" w:id="0">
    <w:p w:rsidR="00440C1C" w:rsidRDefault="00440C1C" w:rsidP="00E15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9A" w:rsidRDefault="00440C1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0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9A" w:rsidRDefault="00440C1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1" type="#_x0000_t75" alt="" style="position:absolute;margin-left:0;margin-top:0;width:586.7pt;height:966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9A" w:rsidRDefault="00440C1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58"/>
    <w:rsid w:val="000A47A3"/>
    <w:rsid w:val="000B3FAF"/>
    <w:rsid w:val="00181229"/>
    <w:rsid w:val="002B63A3"/>
    <w:rsid w:val="003966DD"/>
    <w:rsid w:val="00440C1C"/>
    <w:rsid w:val="004433EA"/>
    <w:rsid w:val="004832BF"/>
    <w:rsid w:val="004C1D69"/>
    <w:rsid w:val="004D478D"/>
    <w:rsid w:val="004E036F"/>
    <w:rsid w:val="00761F38"/>
    <w:rsid w:val="00964532"/>
    <w:rsid w:val="00990E2A"/>
    <w:rsid w:val="00AB1F5A"/>
    <w:rsid w:val="00B949A9"/>
    <w:rsid w:val="00D73658"/>
    <w:rsid w:val="00E15983"/>
    <w:rsid w:val="00E22990"/>
    <w:rsid w:val="00E840D8"/>
    <w:rsid w:val="00EA12F6"/>
    <w:rsid w:val="00EF5779"/>
    <w:rsid w:val="00F075A7"/>
    <w:rsid w:val="00F300B2"/>
    <w:rsid w:val="00F8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28D3FD"/>
  <w15:chartTrackingRefBased/>
  <w15:docId w15:val="{10CF73EF-5EBB-493D-AB83-7DEE3C6B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658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36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365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736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65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736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3F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940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Javier Vázquez Rodríguez</dc:creator>
  <cp:keywords/>
  <dc:description/>
  <cp:lastModifiedBy>Héctor Javier Vázquez Rodríguez</cp:lastModifiedBy>
  <cp:revision>4</cp:revision>
  <cp:lastPrinted>2022-08-23T21:15:00Z</cp:lastPrinted>
  <dcterms:created xsi:type="dcterms:W3CDTF">2022-09-20T16:34:00Z</dcterms:created>
  <dcterms:modified xsi:type="dcterms:W3CDTF">2022-09-20T17:32:00Z</dcterms:modified>
</cp:coreProperties>
</file>