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25769" w14:textId="24822C75" w:rsidR="004A41A9" w:rsidRDefault="004A41A9" w:rsidP="004A41A9">
      <w:pPr>
        <w:contextualSpacing/>
        <w:jc w:val="both"/>
        <w:rPr>
          <w:rFonts w:ascii="Calibri Light" w:hAnsi="Calibri Light" w:cs="Calibri Light"/>
          <w:b/>
        </w:rPr>
      </w:pPr>
    </w:p>
    <w:p w14:paraId="56A4DD71" w14:textId="0E348CD1" w:rsidR="004A41A9" w:rsidRDefault="004A41A9" w:rsidP="004A41A9">
      <w:pPr>
        <w:contextualSpacing/>
        <w:jc w:val="both"/>
        <w:rPr>
          <w:rFonts w:ascii="Calibri Light" w:hAnsi="Calibri Light" w:cs="Calibri Light"/>
          <w:b/>
        </w:rPr>
      </w:pPr>
    </w:p>
    <w:p w14:paraId="110AF782" w14:textId="6CC60370" w:rsidR="00FA5E16" w:rsidRDefault="00FA5E16" w:rsidP="004A41A9">
      <w:pPr>
        <w:contextualSpacing/>
        <w:jc w:val="both"/>
        <w:rPr>
          <w:rFonts w:ascii="Calibri Light" w:hAnsi="Calibri Light" w:cs="Calibri Light"/>
          <w:b/>
        </w:rPr>
      </w:pPr>
    </w:p>
    <w:p w14:paraId="037ED3A5" w14:textId="77777777" w:rsidR="00FA5E16" w:rsidRDefault="00FA5E16" w:rsidP="004A41A9">
      <w:pPr>
        <w:contextualSpacing/>
        <w:jc w:val="both"/>
        <w:rPr>
          <w:rFonts w:ascii="Calibri Light" w:hAnsi="Calibri Light" w:cs="Calibri Light"/>
          <w:b/>
        </w:rPr>
      </w:pPr>
    </w:p>
    <w:p w14:paraId="30A89B1D" w14:textId="187D4CF4" w:rsidR="004A41A9" w:rsidRPr="00CF3A5F" w:rsidRDefault="004A41A9" w:rsidP="004A41A9">
      <w:pPr>
        <w:contextualSpacing/>
        <w:jc w:val="both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>C. C. REGIDORAS Y REGIDORES</w:t>
      </w:r>
    </w:p>
    <w:p w14:paraId="4F537C6E" w14:textId="77777777" w:rsidR="004A41A9" w:rsidRPr="00CF3A5F" w:rsidRDefault="004A41A9" w:rsidP="004A41A9">
      <w:pPr>
        <w:contextualSpacing/>
        <w:jc w:val="both"/>
        <w:rPr>
          <w:rFonts w:ascii="Calibri Light" w:hAnsi="Calibri Light" w:cs="Calibri Light"/>
        </w:rPr>
      </w:pPr>
      <w:r w:rsidRPr="00CF3A5F">
        <w:rPr>
          <w:rFonts w:ascii="Calibri Light" w:hAnsi="Calibri Light" w:cs="Calibri Light"/>
          <w:b/>
        </w:rPr>
        <w:t>PRESENTES</w:t>
      </w:r>
      <w:r w:rsidRPr="00CF3A5F">
        <w:rPr>
          <w:rFonts w:ascii="Calibri Light" w:hAnsi="Calibri Light" w:cs="Calibri Light"/>
        </w:rPr>
        <w:t>:</w:t>
      </w:r>
    </w:p>
    <w:p w14:paraId="50D95A15" w14:textId="128CA7EB" w:rsidR="004A41A9" w:rsidRPr="00CF3A5F" w:rsidRDefault="004A41A9" w:rsidP="004A41A9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CF3A5F">
        <w:rPr>
          <w:rFonts w:ascii="Calibri Light" w:hAnsi="Calibri Light" w:cs="Calibri Light"/>
        </w:rPr>
        <w:tab/>
      </w:r>
    </w:p>
    <w:p w14:paraId="3D61B477" w14:textId="2001C63D" w:rsidR="004A41A9" w:rsidRPr="007A3851" w:rsidRDefault="004A41A9" w:rsidP="004A41A9">
      <w:pPr>
        <w:jc w:val="both"/>
        <w:rPr>
          <w:rFonts w:ascii="Calibri Light" w:hAnsi="Calibri Light" w:cs="Calibri Light"/>
        </w:rPr>
      </w:pPr>
      <w:r w:rsidRPr="00CF3A5F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CF3A5F">
        <w:rPr>
          <w:rFonts w:ascii="Calibri Light" w:hAnsi="Calibri Light" w:cs="Calibri Light"/>
          <w:b/>
        </w:rPr>
        <w:t>SESIÓN EXTRAORDINARIA DE AYUNTAMIENTO NO.</w:t>
      </w:r>
      <w:r>
        <w:rPr>
          <w:rFonts w:ascii="Calibri Light" w:hAnsi="Calibri Light" w:cs="Calibri Light"/>
          <w:b/>
        </w:rPr>
        <w:t>43</w:t>
      </w:r>
      <w:r w:rsidRPr="00CF3A5F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A CELEBRARSE EL DÍA JUEVES 19 DIECINUEVE DE ENERO DEL AÑO 2023</w:t>
      </w:r>
      <w:r w:rsidRPr="00CF3A5F">
        <w:rPr>
          <w:rFonts w:ascii="Calibri Light" w:hAnsi="Calibri Light" w:cs="Calibri Light"/>
        </w:rPr>
        <w:t xml:space="preserve"> DOS MIL VE</w:t>
      </w:r>
      <w:r>
        <w:rPr>
          <w:rFonts w:ascii="Calibri Light" w:hAnsi="Calibri Light" w:cs="Calibri Light"/>
        </w:rPr>
        <w:t>INTITRÉS, A LAS 08:30 OCHO HORAS CON TREINTA MINUTOS</w:t>
      </w:r>
      <w:r w:rsidRPr="00CF3A5F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  <w:r w:rsidRPr="00CF3A5F">
        <w:rPr>
          <w:rFonts w:ascii="Calibri Light" w:hAnsi="Calibri Light" w:cs="Calibri Light"/>
        </w:rPr>
        <w:tab/>
      </w:r>
    </w:p>
    <w:p w14:paraId="68551517" w14:textId="18C1640B" w:rsidR="004A41A9" w:rsidRPr="00CF3A5F" w:rsidRDefault="004A41A9" w:rsidP="004A41A9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31707B9" w14:textId="650BFB99" w:rsidR="004A41A9" w:rsidRPr="00CF3A5F" w:rsidRDefault="004A41A9" w:rsidP="004A41A9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>ORDEN DEL DÍA:</w:t>
      </w:r>
    </w:p>
    <w:p w14:paraId="458FFB0E" w14:textId="71A67DFC" w:rsidR="004A41A9" w:rsidRPr="00CF3A5F" w:rsidRDefault="004A41A9" w:rsidP="004A41A9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3F9F206D" w14:textId="0A7553BD" w:rsidR="004A41A9" w:rsidRPr="00CF3A5F" w:rsidRDefault="004A41A9" w:rsidP="004A41A9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56ABD55B" w14:textId="77777777" w:rsidR="004A41A9" w:rsidRPr="00CF3A5F" w:rsidRDefault="004A41A9" w:rsidP="004A41A9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1924E325" w14:textId="09C4AF9D" w:rsidR="004A41A9" w:rsidRPr="00CF3A5F" w:rsidRDefault="004A41A9" w:rsidP="004A41A9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>LECTURA Y APROBACIÓN DEL ORDEN DEL DÍA.</w:t>
      </w:r>
    </w:p>
    <w:p w14:paraId="372AC92D" w14:textId="12234D49" w:rsidR="004A41A9" w:rsidRPr="00CF3A5F" w:rsidRDefault="004A41A9" w:rsidP="004A41A9">
      <w:pPr>
        <w:pStyle w:val="Prrafodelista"/>
        <w:rPr>
          <w:rFonts w:ascii="Calibri Light" w:hAnsi="Calibri Light" w:cs="Calibri Light"/>
          <w:b/>
        </w:rPr>
      </w:pPr>
    </w:p>
    <w:p w14:paraId="7F7488CD" w14:textId="4C8AF09A" w:rsidR="004A41A9" w:rsidRDefault="00AD27B9" w:rsidP="00AD27B9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AD27B9">
        <w:rPr>
          <w:rFonts w:ascii="Calibri Light" w:hAnsi="Calibri Light" w:cs="Calibri Light"/>
          <w:b/>
        </w:rPr>
        <w:t>INICIATIVA DE ACUERDO RESPECTO DE LA ACEPTACIÓN  DE LA SOLICITUD DE LICENCIA DE SEPARACIÓN DEL CARGO POR PARTE DEL C. JOSÉ CHÁVEZ SOLORZANO, CO</w:t>
      </w:r>
      <w:r w:rsidR="00133506">
        <w:rPr>
          <w:rFonts w:ascii="Calibri Light" w:hAnsi="Calibri Light" w:cs="Calibri Light"/>
          <w:b/>
        </w:rPr>
        <w:t>MO DELEGADO DE LA DELEGACIÓN DE EL</w:t>
      </w:r>
      <w:r w:rsidRPr="00AD27B9">
        <w:rPr>
          <w:rFonts w:ascii="Calibri Light" w:hAnsi="Calibri Light" w:cs="Calibri Light"/>
          <w:b/>
        </w:rPr>
        <w:t xml:space="preserve"> FRESNITO Y NOMBRAR COMO NUEVA TITULAR A LA C. MARTHA ELIZABETH NAVARRO ROMERO, POR LO QUE SE LE DEBERÁ DE CITAR A ESTA PARA QUE RINDA PROTESTA EN TÉRMINOS  DEL ARTÍCULO 13 DE LA LEY DEL GOBIERNO Y DE LA ADMINISTRACIÓN PÚBLICA EN RELACIÓN CON EL NUMERAL 18 DE LA LEY PARA LOS SERVIDORES PÚBLICOS DE ESTADO DE JALISCO Y SUS MUNICIPIOS</w:t>
      </w:r>
      <w:r>
        <w:rPr>
          <w:rFonts w:ascii="Calibri Light" w:hAnsi="Calibri Light" w:cs="Calibri Light"/>
          <w:b/>
        </w:rPr>
        <w:t xml:space="preserve">. </w:t>
      </w:r>
      <w:r w:rsidR="004A41A9">
        <w:rPr>
          <w:rFonts w:ascii="Calibri Light" w:hAnsi="Calibri Light" w:cs="Calibri Light"/>
        </w:rPr>
        <w:t>Motiva la C. Síndica Municipal Magali Casillas Contreras</w:t>
      </w:r>
      <w:r w:rsidR="004A41A9" w:rsidRPr="00254EB3">
        <w:rPr>
          <w:rFonts w:ascii="Calibri Light" w:hAnsi="Calibri Light" w:cs="Calibri Light"/>
        </w:rPr>
        <w:t xml:space="preserve">. </w:t>
      </w:r>
    </w:p>
    <w:p w14:paraId="4B60C10F" w14:textId="77777777" w:rsidR="00FA5E16" w:rsidRDefault="00FA5E16" w:rsidP="00FA5E16">
      <w:pPr>
        <w:pStyle w:val="Prrafodelista"/>
        <w:rPr>
          <w:rFonts w:ascii="Calibri Light" w:hAnsi="Calibri Light" w:cs="Calibri Light"/>
        </w:rPr>
      </w:pPr>
    </w:p>
    <w:p w14:paraId="093D26DB" w14:textId="6F85F156" w:rsidR="00FA5E16" w:rsidRPr="00FA5E16" w:rsidRDefault="00FA5E16" w:rsidP="00AD27B9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INICIATIVA DE ACUERDO QUE TURNA A COMISIONES LA PROPUESTA DE CAMBIO DE FECHA PARA LA ENTREGA DEL PREMIO JULIA VERDUZCO DE ELIZONDO. </w:t>
      </w:r>
      <w:r w:rsidRPr="00FA5E16">
        <w:rPr>
          <w:rFonts w:ascii="Calibri Light" w:hAnsi="Calibri Light" w:cs="Calibri Light"/>
        </w:rPr>
        <w:t xml:space="preserve">Motiva la C. Regidora Marisol Mendoza Pinto. </w:t>
      </w:r>
    </w:p>
    <w:p w14:paraId="34B12F49" w14:textId="5FEFE230" w:rsidR="004A41A9" w:rsidRPr="00FA5E16" w:rsidRDefault="004A41A9" w:rsidP="004A41A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14:paraId="0C6FE574" w14:textId="697DE718" w:rsidR="004A41A9" w:rsidRPr="00CF3A5F" w:rsidRDefault="004A41A9" w:rsidP="004A41A9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 xml:space="preserve">CLAUSURA DE LA SESIÓN. </w:t>
      </w:r>
    </w:p>
    <w:p w14:paraId="3BC25621" w14:textId="507C6CA7" w:rsidR="004A41A9" w:rsidRDefault="004A41A9" w:rsidP="004A41A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96EF24D" w14:textId="6689C97D" w:rsidR="004A41A9" w:rsidRDefault="004A41A9" w:rsidP="004A41A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052444C" w14:textId="2BDB2E9D" w:rsidR="004A41A9" w:rsidRDefault="004A41A9" w:rsidP="004A41A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F12E6A9" w14:textId="14BA97C4" w:rsidR="004A41A9" w:rsidRDefault="004A41A9" w:rsidP="004A41A9">
      <w:pPr>
        <w:spacing w:line="276" w:lineRule="auto"/>
        <w:jc w:val="center"/>
        <w:rPr>
          <w:rFonts w:ascii="Calibri Light" w:hAnsi="Calibri Light" w:cs="Calibri Light"/>
          <w:b/>
          <w:iCs/>
          <w:szCs w:val="21"/>
        </w:rPr>
      </w:pPr>
      <w:bookmarkStart w:id="0" w:name="_GoBack"/>
      <w:bookmarkEnd w:id="0"/>
      <w:r w:rsidRPr="00E01D08">
        <w:rPr>
          <w:rFonts w:ascii="Calibri Light" w:hAnsi="Calibri Light" w:cs="Calibri Light"/>
          <w:b/>
          <w:iCs/>
          <w:szCs w:val="21"/>
        </w:rPr>
        <w:t>A T E N T A M E N T E</w:t>
      </w:r>
    </w:p>
    <w:p w14:paraId="6327AD12" w14:textId="559898A6" w:rsidR="004A41A9" w:rsidRPr="005914CD" w:rsidRDefault="004A41A9" w:rsidP="004A41A9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5914CD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14:paraId="042776EA" w14:textId="01992FB2" w:rsidR="004A41A9" w:rsidRPr="00CF3CC0" w:rsidRDefault="004A41A9" w:rsidP="004A41A9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CF3CC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>
        <w:rPr>
          <w:rFonts w:ascii="Calibri Light" w:hAnsi="Calibri Light" w:cs="Calibri Light"/>
          <w:snapToGrid w:val="0"/>
          <w:sz w:val="22"/>
          <w:szCs w:val="22"/>
        </w:rPr>
        <w:t>apotlán el Grande, Jalisco, a 17 de enero de 2023</w:t>
      </w:r>
    </w:p>
    <w:p w14:paraId="03578D74" w14:textId="5F787137" w:rsidR="004A41A9" w:rsidRPr="00CF3CC0" w:rsidRDefault="004A41A9" w:rsidP="004A41A9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50DA4E04" w14:textId="77777777" w:rsidR="004A41A9" w:rsidRPr="00F22F47" w:rsidRDefault="004A41A9" w:rsidP="004A41A9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61EFD61A" w14:textId="77777777" w:rsidR="004A41A9" w:rsidRPr="00CF3CC0" w:rsidRDefault="004A41A9" w:rsidP="004A41A9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C. ALEJANDRO BARRAGÁN SÁNCHEZ</w:t>
      </w:r>
    </w:p>
    <w:p w14:paraId="48F59DCE" w14:textId="77777777" w:rsidR="004A41A9" w:rsidRPr="008174D7" w:rsidRDefault="004A41A9" w:rsidP="004A41A9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8174D7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11B3B311" w14:textId="77777777" w:rsidR="004A41A9" w:rsidRPr="00CF3CC0" w:rsidRDefault="004A41A9" w:rsidP="004A41A9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35E954BD" w14:textId="1B132976" w:rsidR="004A41A9" w:rsidRPr="00CF3CC0" w:rsidRDefault="004A41A9" w:rsidP="004A41A9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5364AE07" w14:textId="77777777" w:rsidR="004A41A9" w:rsidRPr="00CF3CC0" w:rsidRDefault="004A41A9" w:rsidP="004A41A9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MTRA. CLAUDIA MARGARITA ROBLES GÓMEZ</w:t>
      </w:r>
    </w:p>
    <w:p w14:paraId="58751470" w14:textId="77777777" w:rsidR="004A41A9" w:rsidRPr="008174D7" w:rsidRDefault="004A41A9" w:rsidP="004A41A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174D7">
        <w:rPr>
          <w:rFonts w:ascii="Calibri Light" w:hAnsi="Calibri Light" w:cs="Calibri Light"/>
          <w:sz w:val="22"/>
          <w:szCs w:val="22"/>
        </w:rPr>
        <w:t>SECRETARIA DE GOBIERNO MUNICIPAL</w:t>
      </w:r>
    </w:p>
    <w:p w14:paraId="63E7CCF3" w14:textId="77777777" w:rsidR="005B48EE" w:rsidRDefault="005B48EE"/>
    <w:sectPr w:rsidR="005B48EE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364B2" w14:textId="77777777" w:rsidR="00B7520E" w:rsidRDefault="00B7520E" w:rsidP="003F6F9A">
      <w:r>
        <w:separator/>
      </w:r>
    </w:p>
  </w:endnote>
  <w:endnote w:type="continuationSeparator" w:id="0">
    <w:p w14:paraId="23714E06" w14:textId="77777777" w:rsidR="00B7520E" w:rsidRDefault="00B7520E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8D8F" w14:textId="77777777" w:rsidR="00B7520E" w:rsidRDefault="00B7520E" w:rsidP="003F6F9A">
      <w:r>
        <w:separator/>
      </w:r>
    </w:p>
  </w:footnote>
  <w:footnote w:type="continuationSeparator" w:id="0">
    <w:p w14:paraId="72541CB0" w14:textId="77777777" w:rsidR="00B7520E" w:rsidRDefault="00B7520E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B7520E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B7520E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85.15pt;margin-top:-94.1pt;width:621.3pt;height:1046.25pt;z-index:-251650048;mso-wrap-edited:f;mso-position-horizontal-relative:margin;mso-position-vertical-relative:margin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B7520E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30C27"/>
    <w:rsid w:val="00133506"/>
    <w:rsid w:val="0015749F"/>
    <w:rsid w:val="001D6494"/>
    <w:rsid w:val="001E722B"/>
    <w:rsid w:val="003F0CF5"/>
    <w:rsid w:val="003F6F9A"/>
    <w:rsid w:val="004147FE"/>
    <w:rsid w:val="004761C0"/>
    <w:rsid w:val="004A41A9"/>
    <w:rsid w:val="0057667E"/>
    <w:rsid w:val="005B48EE"/>
    <w:rsid w:val="007B35E5"/>
    <w:rsid w:val="00860E47"/>
    <w:rsid w:val="0087098C"/>
    <w:rsid w:val="00884E94"/>
    <w:rsid w:val="00A67EE8"/>
    <w:rsid w:val="00AC5697"/>
    <w:rsid w:val="00AD27B9"/>
    <w:rsid w:val="00AF6BD0"/>
    <w:rsid w:val="00B7520E"/>
    <w:rsid w:val="00D01A4E"/>
    <w:rsid w:val="00D10801"/>
    <w:rsid w:val="00E018F4"/>
    <w:rsid w:val="00F627CD"/>
    <w:rsid w:val="00FA5E16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4A41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74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20</cp:revision>
  <cp:lastPrinted>2023-01-17T18:28:00Z</cp:lastPrinted>
  <dcterms:created xsi:type="dcterms:W3CDTF">2021-10-05T17:15:00Z</dcterms:created>
  <dcterms:modified xsi:type="dcterms:W3CDTF">2023-01-17T19:30:00Z</dcterms:modified>
</cp:coreProperties>
</file>