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7DC3" w14:textId="352E58F0" w:rsidR="005F013F" w:rsidRDefault="005F013F"/>
    <w:p w14:paraId="4E16C8F3" w14:textId="257A4DA2" w:rsidR="0048530C" w:rsidRDefault="0048530C"/>
    <w:p w14:paraId="2B255089" w14:textId="77777777" w:rsidR="0048530C" w:rsidRPr="00354152" w:rsidRDefault="0048530C" w:rsidP="0048530C">
      <w:pPr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C. C. REGIDORAS Y REGIDORES</w:t>
      </w:r>
    </w:p>
    <w:p w14:paraId="518F670B" w14:textId="77777777" w:rsidR="0048530C" w:rsidRPr="00354152" w:rsidRDefault="0048530C" w:rsidP="0048530C">
      <w:pPr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  <w:b/>
        </w:rPr>
        <w:t>PRESENTES</w:t>
      </w:r>
      <w:r w:rsidRPr="00354152">
        <w:rPr>
          <w:rFonts w:ascii="Calibri Light" w:hAnsi="Calibri Light" w:cs="Calibri Light"/>
        </w:rPr>
        <w:t xml:space="preserve"> </w:t>
      </w:r>
    </w:p>
    <w:p w14:paraId="0570F195" w14:textId="77777777" w:rsidR="0048530C" w:rsidRPr="00354152" w:rsidRDefault="0048530C" w:rsidP="0048530C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ab/>
      </w:r>
    </w:p>
    <w:p w14:paraId="58F099C6" w14:textId="6B407389" w:rsidR="0048530C" w:rsidRPr="00FB68DD" w:rsidRDefault="0048530C" w:rsidP="0048530C">
      <w:pPr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354152">
        <w:rPr>
          <w:rFonts w:ascii="Calibri Light" w:hAnsi="Calibri Light" w:cs="Calibri Light"/>
          <w:b/>
        </w:rPr>
        <w:t>SESIÓN EXT</w:t>
      </w:r>
      <w:r>
        <w:rPr>
          <w:rFonts w:ascii="Calibri Light" w:hAnsi="Calibri Light" w:cs="Calibri Light"/>
          <w:b/>
        </w:rPr>
        <w:t>RAORDINARIA DE AYUNTAMIENTO NO.24</w:t>
      </w:r>
      <w:r>
        <w:rPr>
          <w:rFonts w:ascii="Calibri Light" w:hAnsi="Calibri Light" w:cs="Calibri Light"/>
        </w:rPr>
        <w:t>, A CELEBRARSE EL DÍA MIÉRCOLES 10 DIEZ DE AGOSTO</w:t>
      </w:r>
      <w:r w:rsidRPr="00354152">
        <w:rPr>
          <w:rFonts w:ascii="Calibri Light" w:hAnsi="Calibri Light" w:cs="Calibri Light"/>
        </w:rPr>
        <w:t xml:space="preserve"> DEL AÑO </w:t>
      </w:r>
      <w:r>
        <w:rPr>
          <w:rFonts w:ascii="Calibri Light" w:hAnsi="Calibri Light" w:cs="Calibri Light"/>
        </w:rPr>
        <w:t>2022 DOS MIL VEINTIDÓS, A LAS 10</w:t>
      </w:r>
      <w:r w:rsidRPr="00354152">
        <w:rPr>
          <w:rFonts w:ascii="Calibri Light" w:hAnsi="Calibri Light" w:cs="Calibri Light"/>
        </w:rPr>
        <w:t xml:space="preserve">:00 </w:t>
      </w:r>
      <w:r>
        <w:rPr>
          <w:rFonts w:ascii="Calibri Light" w:hAnsi="Calibri Light" w:cs="Calibri Light"/>
        </w:rPr>
        <w:t xml:space="preserve">DIEZ </w:t>
      </w:r>
      <w:r w:rsidRPr="00354152">
        <w:rPr>
          <w:rFonts w:ascii="Calibri Light" w:hAnsi="Calibri Light" w:cs="Calibri Light"/>
        </w:rPr>
        <w:t>HORAS, EN LA SALA DE AYUNTAMIENTO, UBICADA EN LA PLANTA ALTA DEL PALACIO DE GOBIERNO MUNICIPAL, MISMA QUE SE DESARROLLARÁ BAJO EL SIGUIENTE:</w:t>
      </w:r>
      <w:r w:rsidRPr="00354152">
        <w:rPr>
          <w:rFonts w:ascii="Calibri Light" w:hAnsi="Calibri Light" w:cs="Calibri Light"/>
        </w:rPr>
        <w:tab/>
      </w:r>
    </w:p>
    <w:p w14:paraId="2148270F" w14:textId="74AB9F8C" w:rsidR="0048530C" w:rsidRPr="00354152" w:rsidRDefault="0048530C" w:rsidP="0048530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ORDEN DEL DÍA:</w:t>
      </w:r>
    </w:p>
    <w:p w14:paraId="680F3407" w14:textId="1FB48A39" w:rsidR="0048530C" w:rsidRPr="00354152" w:rsidRDefault="0048530C" w:rsidP="0048530C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14:paraId="2A4BD89F" w14:textId="01276188" w:rsidR="0048530C" w:rsidRPr="00354152" w:rsidRDefault="0048530C" w:rsidP="0048530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AC20AB4" w14:textId="40C3D4DE" w:rsidR="0048530C" w:rsidRPr="00354152" w:rsidRDefault="0048530C" w:rsidP="0048530C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4121650C" w14:textId="5082B54B" w:rsidR="0048530C" w:rsidRDefault="0048530C" w:rsidP="0048530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LECTURA Y APROBACIÓN DEL ORDEN DEL DÍA.</w:t>
      </w:r>
    </w:p>
    <w:p w14:paraId="392E460A" w14:textId="0BA40A17" w:rsidR="0048530C" w:rsidRPr="00884C3E" w:rsidRDefault="0048530C" w:rsidP="0048530C">
      <w:pPr>
        <w:rPr>
          <w:rFonts w:ascii="Calibri Light" w:hAnsi="Calibri Light" w:cs="Calibri Light"/>
          <w:b/>
        </w:rPr>
      </w:pPr>
    </w:p>
    <w:p w14:paraId="3F41CED1" w14:textId="49489318" w:rsidR="0048530C" w:rsidRDefault="0048530C" w:rsidP="0048530C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0B1A22">
        <w:rPr>
          <w:rFonts w:ascii="Calibri Light" w:hAnsi="Calibri Light" w:cs="Calibri Light"/>
          <w:b/>
        </w:rPr>
        <w:t>DICTAMEN QUE PROPONE A LOS NOMINADOS A LA “PRESEA AL MÉRITO CIUDADANO 2022”, Y AUT</w:t>
      </w:r>
      <w:r>
        <w:rPr>
          <w:rFonts w:ascii="Calibri Light" w:hAnsi="Calibri Light" w:cs="Calibri Light"/>
          <w:b/>
        </w:rPr>
        <w:t>ORIZA LA DECLARACIÓN DEL GANADOR</w:t>
      </w:r>
      <w:r w:rsidR="005204AF">
        <w:rPr>
          <w:rFonts w:ascii="Calibri Light" w:hAnsi="Calibri Light" w:cs="Calibri Light"/>
          <w:b/>
        </w:rPr>
        <w:t>(A)</w:t>
      </w:r>
      <w:r>
        <w:rPr>
          <w:rFonts w:ascii="Calibri Light" w:hAnsi="Calibri Light" w:cs="Calibri Light"/>
          <w:b/>
        </w:rPr>
        <w:t xml:space="preserve">. </w:t>
      </w:r>
      <w:r w:rsidRPr="000B1A22">
        <w:rPr>
          <w:rFonts w:ascii="Calibri Light" w:hAnsi="Calibri Light" w:cs="Calibri Light"/>
        </w:rPr>
        <w:t xml:space="preserve">Motiva la C. Regidora Marisol Mendoza Pinto. </w:t>
      </w:r>
    </w:p>
    <w:p w14:paraId="259F410D" w14:textId="7D47D07A" w:rsidR="004D0DAA" w:rsidRDefault="004D0DAA" w:rsidP="004D0DAA">
      <w:pPr>
        <w:pStyle w:val="Prrafodelista"/>
        <w:rPr>
          <w:rFonts w:ascii="Calibri Light" w:hAnsi="Calibri Light" w:cs="Calibri Light"/>
        </w:rPr>
      </w:pPr>
    </w:p>
    <w:p w14:paraId="3A09D0E2" w14:textId="606CE021" w:rsidR="004D0DAA" w:rsidRPr="005204AF" w:rsidRDefault="004D0DAA" w:rsidP="0048530C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DICTAMEN QUE PROPONE LA BAJA DE 1924 BIENES MUEBLES DEL PATRIMONIO PROPIEDAD DEL MUNICIPIO DE ZAPOTLÁN EL GRANDE, JALISCO, QUE SE ENCUENTRAN EN BODEGA DE LA ANTIGUA CONASUPO. </w:t>
      </w:r>
      <w:r w:rsidRPr="005204AF">
        <w:rPr>
          <w:rFonts w:ascii="Calibri Light" w:hAnsi="Calibri Light" w:cs="Calibri Light"/>
        </w:rPr>
        <w:t>Motiva el C. Regidor Jorge de Jesús Juárez Parra.</w:t>
      </w:r>
    </w:p>
    <w:p w14:paraId="5AA7F1F4" w14:textId="77777777" w:rsidR="0048530C" w:rsidRPr="000B1A22" w:rsidRDefault="0048530C" w:rsidP="0048530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14:paraId="4027D899" w14:textId="169D6E02" w:rsidR="0048530C" w:rsidRDefault="0048530C" w:rsidP="004D0DAA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860804">
        <w:rPr>
          <w:rFonts w:ascii="Calibri Light" w:hAnsi="Calibri Light" w:cs="Calibri Light"/>
          <w:b/>
        </w:rPr>
        <w:t>CLAUSURA DE LA SESIÓN.</w:t>
      </w:r>
    </w:p>
    <w:p w14:paraId="5E8A1694" w14:textId="5B3CFDCF" w:rsidR="004D0DAA" w:rsidRDefault="004D0DAA" w:rsidP="004D0DAA">
      <w:pPr>
        <w:pStyle w:val="Prrafodelista"/>
        <w:rPr>
          <w:rFonts w:ascii="Calibri Light" w:hAnsi="Calibri Light" w:cs="Calibri Light"/>
          <w:b/>
        </w:rPr>
      </w:pPr>
    </w:p>
    <w:p w14:paraId="5FBFDCE5" w14:textId="77777777" w:rsidR="004D0DAA" w:rsidRPr="004D0DAA" w:rsidRDefault="004D0DAA" w:rsidP="004D0DAA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53AD35FB" w14:textId="3D286D5E" w:rsidR="0048530C" w:rsidRPr="00F22F47" w:rsidRDefault="0048530C" w:rsidP="0048530C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36FCB434" w14:textId="169DCD43" w:rsidR="0048530C" w:rsidRPr="00F22F47" w:rsidRDefault="0048530C" w:rsidP="0048530C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1799F673" w14:textId="3340AE6A" w:rsidR="0048530C" w:rsidRPr="00F22F47" w:rsidRDefault="0048530C" w:rsidP="0048530C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08905F2A" w14:textId="10E0FCE4" w:rsidR="0048530C" w:rsidRPr="00CF3CC0" w:rsidRDefault="0048530C" w:rsidP="0048530C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apotlán el Grande, </w:t>
      </w:r>
      <w:r w:rsidR="00977722">
        <w:rPr>
          <w:rFonts w:ascii="Calibri Light" w:hAnsi="Calibri Light" w:cs="Calibri Light"/>
          <w:snapToGrid w:val="0"/>
          <w:sz w:val="22"/>
          <w:szCs w:val="22"/>
        </w:rPr>
        <w:t>Jalisco, a 08 de agosto</w:t>
      </w:r>
      <w:r w:rsidRPr="00CF3CC0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259F8961" w14:textId="77777777" w:rsidR="0048530C" w:rsidRDefault="0048530C" w:rsidP="0048530C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4660DC6" w14:textId="2AA23E2F" w:rsidR="0048530C" w:rsidRPr="00CF3CC0" w:rsidRDefault="0048530C" w:rsidP="0048530C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0A2B6656" w14:textId="77777777" w:rsidR="0048530C" w:rsidRPr="00F22F47" w:rsidRDefault="0048530C" w:rsidP="0048530C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E019908" w14:textId="77777777" w:rsidR="0048530C" w:rsidRPr="00CF3CC0" w:rsidRDefault="0048530C" w:rsidP="0048530C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5E588CB0" w14:textId="77777777" w:rsidR="0048530C" w:rsidRPr="00CF3CC0" w:rsidRDefault="0048530C" w:rsidP="0048530C">
      <w:pPr>
        <w:spacing w:line="276" w:lineRule="auto"/>
        <w:jc w:val="center"/>
        <w:rPr>
          <w:rFonts w:ascii="Calibri Light" w:eastAsia="Times New Roman" w:hAnsi="Calibri Light" w:cs="Calibri Light"/>
          <w:i/>
          <w:lang w:val="es-ES"/>
        </w:rPr>
      </w:pPr>
      <w:r w:rsidRPr="00CF3CC0">
        <w:rPr>
          <w:rFonts w:ascii="Calibri Light" w:eastAsia="Times New Roman" w:hAnsi="Calibri Light" w:cs="Calibri Light"/>
          <w:bCs/>
          <w:lang w:val="es-ES"/>
        </w:rPr>
        <w:t>PRESIDENTE MUNICIPAL</w:t>
      </w:r>
      <w:bookmarkStart w:id="0" w:name="_GoBack"/>
      <w:bookmarkEnd w:id="0"/>
    </w:p>
    <w:p w14:paraId="061A3267" w14:textId="77777777" w:rsidR="0048530C" w:rsidRPr="00CF3CC0" w:rsidRDefault="0048530C" w:rsidP="0048530C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360C5390" w14:textId="77777777" w:rsidR="0048530C" w:rsidRPr="00CF3CC0" w:rsidRDefault="0048530C" w:rsidP="0048530C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11EE935B" w14:textId="77777777" w:rsidR="0048530C" w:rsidRPr="00CF3CC0" w:rsidRDefault="0048530C" w:rsidP="0048530C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MTRA. CLAUDIA MARGARITA ROBLES GÓMEZ</w:t>
      </w:r>
    </w:p>
    <w:p w14:paraId="0897CDF3" w14:textId="77777777" w:rsidR="0048530C" w:rsidRPr="00CF3CC0" w:rsidRDefault="0048530C" w:rsidP="0048530C">
      <w:pPr>
        <w:spacing w:line="276" w:lineRule="auto"/>
        <w:jc w:val="center"/>
        <w:rPr>
          <w:rFonts w:ascii="Calibri Light" w:hAnsi="Calibri Light" w:cs="Calibri Light"/>
        </w:rPr>
      </w:pPr>
      <w:r w:rsidRPr="00CF3CC0">
        <w:rPr>
          <w:rFonts w:ascii="Calibri Light" w:hAnsi="Calibri Light" w:cs="Calibri Light"/>
        </w:rPr>
        <w:t>SECRETARIA GENERAL</w:t>
      </w:r>
    </w:p>
    <w:sectPr w:rsidR="0048530C" w:rsidRPr="00CF3CC0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3A18" w14:textId="77777777" w:rsidR="0053638C" w:rsidRDefault="0053638C" w:rsidP="007C73C4">
      <w:r>
        <w:separator/>
      </w:r>
    </w:p>
  </w:endnote>
  <w:endnote w:type="continuationSeparator" w:id="0">
    <w:p w14:paraId="70E8117A" w14:textId="77777777" w:rsidR="0053638C" w:rsidRDefault="0053638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EEA60" w14:textId="77777777" w:rsidR="0053638C" w:rsidRDefault="0053638C" w:rsidP="007C73C4">
      <w:r>
        <w:separator/>
      </w:r>
    </w:p>
  </w:footnote>
  <w:footnote w:type="continuationSeparator" w:id="0">
    <w:p w14:paraId="065B7A88" w14:textId="77777777" w:rsidR="0053638C" w:rsidRDefault="0053638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53638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53638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53638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381955"/>
    <w:rsid w:val="004172FE"/>
    <w:rsid w:val="0048530C"/>
    <w:rsid w:val="004C5C12"/>
    <w:rsid w:val="004D0DAA"/>
    <w:rsid w:val="00504FCC"/>
    <w:rsid w:val="005204AF"/>
    <w:rsid w:val="0053638C"/>
    <w:rsid w:val="005F013F"/>
    <w:rsid w:val="00657D4F"/>
    <w:rsid w:val="007C73C4"/>
    <w:rsid w:val="00952420"/>
    <w:rsid w:val="00977722"/>
    <w:rsid w:val="009F3B90"/>
    <w:rsid w:val="00B53FC1"/>
    <w:rsid w:val="00C6755F"/>
    <w:rsid w:val="00C71752"/>
    <w:rsid w:val="00CC591B"/>
    <w:rsid w:val="00DC5F8E"/>
    <w:rsid w:val="00E26023"/>
    <w:rsid w:val="00E72920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3F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48530C"/>
    <w:pPr>
      <w:ind w:left="720"/>
      <w:contextualSpacing/>
    </w:pPr>
    <w:rPr>
      <w:rFonts w:eastAsiaTheme="minorHAnsi"/>
      <w:noProof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13</cp:revision>
  <cp:lastPrinted>2022-07-21T18:17:00Z</cp:lastPrinted>
  <dcterms:created xsi:type="dcterms:W3CDTF">2021-10-05T17:15:00Z</dcterms:created>
  <dcterms:modified xsi:type="dcterms:W3CDTF">2022-08-08T16:02:00Z</dcterms:modified>
</cp:coreProperties>
</file>