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r w:rsidRPr="003F685A">
        <w:rPr>
          <w:rFonts w:ascii="Verdana" w:hAnsi="Verdana"/>
          <w:b/>
          <w:lang w:val="es-ES"/>
        </w:rPr>
        <w:t xml:space="preserve">ACTA DE SESIÓN </w:t>
      </w:r>
      <w:r w:rsidR="002645C0">
        <w:rPr>
          <w:rFonts w:ascii="Verdana" w:hAnsi="Verdana"/>
          <w:b/>
          <w:lang w:val="es-ES"/>
        </w:rPr>
        <w:t>ORDINARIA</w:t>
      </w:r>
      <w:r w:rsidRPr="003F685A">
        <w:rPr>
          <w:rFonts w:ascii="Verdana" w:hAnsi="Verdana"/>
          <w:b/>
          <w:lang w:val="es-ES"/>
        </w:rPr>
        <w:t xml:space="preserve"> NÚMERO </w:t>
      </w:r>
      <w:r w:rsidR="002645C0">
        <w:rPr>
          <w:rFonts w:ascii="Verdana" w:hAnsi="Verdana"/>
          <w:b/>
          <w:lang w:val="es-ES"/>
        </w:rPr>
        <w:t>10 DIEZ</w:t>
      </w:r>
      <w:r w:rsidR="00641B57">
        <w:rPr>
          <w:rFonts w:ascii="Verdana" w:hAnsi="Verdana"/>
          <w:b/>
          <w:lang w:val="es-ES"/>
        </w:rPr>
        <w:t xml:space="preserve"> </w:t>
      </w:r>
      <w:r>
        <w:rPr>
          <w:rFonts w:ascii="Verdana" w:hAnsi="Verdana"/>
          <w:b/>
          <w:lang w:val="es-ES"/>
        </w:rPr>
        <w:t xml:space="preserve">DE FECHA </w:t>
      </w:r>
      <w:r w:rsidR="002645C0">
        <w:rPr>
          <w:rFonts w:ascii="Verdana" w:hAnsi="Verdana"/>
          <w:b/>
          <w:lang w:val="es-ES"/>
        </w:rPr>
        <w:t>03 TRES DE SEPTIEMBRE</w:t>
      </w:r>
      <w:r w:rsidR="00321547">
        <w:rPr>
          <w:rFonts w:ascii="Verdana" w:hAnsi="Verdana"/>
          <w:b/>
          <w:lang w:val="es-ES"/>
        </w:rPr>
        <w:t xml:space="preserve"> DEL AÑO 2020 DOS MIL VEINTE</w:t>
      </w:r>
      <w:r>
        <w:rPr>
          <w:rFonts w:ascii="Verdana" w:hAnsi="Verdana"/>
          <w:b/>
          <w:lang w:val="es-ES"/>
        </w:rPr>
        <w:t xml:space="preserve"> </w:t>
      </w:r>
      <w:r w:rsidRPr="003F685A">
        <w:rPr>
          <w:rFonts w:ascii="Verdana" w:hAnsi="Verdana"/>
          <w:b/>
          <w:lang w:val="es-ES"/>
        </w:rPr>
        <w:t>DE LA COMISIÓN EDILICIA PERMANENTE DE ADMINISTRACIÓN PÚBLICA 2018-2021.</w:t>
      </w:r>
    </w:p>
    <w:p w:rsidR="00672538" w:rsidRPr="003F685A" w:rsidRDefault="00672538" w:rsidP="00672538">
      <w:pPr>
        <w:spacing w:line="276" w:lineRule="auto"/>
        <w:jc w:val="center"/>
        <w:rPr>
          <w:rFonts w:ascii="Verdana" w:hAnsi="Verdana"/>
          <w:b/>
          <w:lang w:val="es-ES"/>
        </w:rPr>
      </w:pPr>
    </w:p>
    <w:p w:rsidR="00672538" w:rsidRPr="003F685A" w:rsidRDefault="00672538" w:rsidP="00672538">
      <w:pPr>
        <w:spacing w:line="276" w:lineRule="auto"/>
        <w:jc w:val="both"/>
        <w:rPr>
          <w:rFonts w:ascii="Verdana" w:hAnsi="Verdana"/>
          <w:lang w:val="es-ES"/>
        </w:rPr>
      </w:pPr>
    </w:p>
    <w:p w:rsidR="00672538" w:rsidRDefault="00672538" w:rsidP="00672538">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Pr="00813449">
        <w:rPr>
          <w:rFonts w:ascii="Verdana" w:hAnsi="Verdana"/>
          <w:lang w:val="es-ES"/>
        </w:rPr>
        <w:t>1</w:t>
      </w:r>
      <w:r w:rsidR="00321547">
        <w:rPr>
          <w:rFonts w:ascii="Verdana" w:hAnsi="Verdana"/>
          <w:lang w:val="es-ES"/>
        </w:rPr>
        <w:t>0</w:t>
      </w:r>
      <w:r w:rsidRPr="00813449">
        <w:rPr>
          <w:rFonts w:ascii="Verdana" w:hAnsi="Verdana"/>
          <w:lang w:val="es-ES"/>
        </w:rPr>
        <w:t>:</w:t>
      </w:r>
      <w:r w:rsidR="002645C0">
        <w:rPr>
          <w:rFonts w:ascii="Verdana" w:hAnsi="Verdana"/>
          <w:lang w:val="es-ES"/>
        </w:rPr>
        <w:t>50</w:t>
      </w:r>
      <w:r w:rsidRPr="00813449">
        <w:rPr>
          <w:rFonts w:ascii="Verdana" w:hAnsi="Verdana"/>
          <w:lang w:val="es-ES"/>
        </w:rPr>
        <w:t xml:space="preserve"> </w:t>
      </w:r>
      <w:r w:rsidR="00321547">
        <w:rPr>
          <w:rFonts w:ascii="Verdana" w:hAnsi="Verdana"/>
          <w:lang w:val="es-ES"/>
        </w:rPr>
        <w:t>diez</w:t>
      </w:r>
      <w:r w:rsidRPr="00813449">
        <w:rPr>
          <w:rFonts w:ascii="Verdana" w:hAnsi="Verdana"/>
          <w:lang w:val="es-ES"/>
        </w:rPr>
        <w:t xml:space="preserve"> horas</w:t>
      </w:r>
      <w:r w:rsidR="002645C0">
        <w:rPr>
          <w:rFonts w:ascii="Verdana" w:hAnsi="Verdana"/>
          <w:lang w:val="es-ES"/>
        </w:rPr>
        <w:t xml:space="preserve"> con cincuenta minutos</w:t>
      </w:r>
      <w:r w:rsidRPr="00EC3C16">
        <w:rPr>
          <w:rFonts w:ascii="Verdana" w:hAnsi="Verdana"/>
          <w:lang w:val="es-ES"/>
        </w:rPr>
        <w:t xml:space="preserve"> del</w:t>
      </w:r>
      <w:r w:rsidRPr="003F685A">
        <w:rPr>
          <w:rFonts w:ascii="Verdana" w:hAnsi="Verdana"/>
          <w:lang w:val="es-ES"/>
        </w:rPr>
        <w:t xml:space="preserve"> día </w:t>
      </w:r>
      <w:r w:rsidR="002645C0">
        <w:rPr>
          <w:rFonts w:ascii="Verdana" w:hAnsi="Verdana"/>
          <w:lang w:val="es-ES"/>
        </w:rPr>
        <w:t xml:space="preserve">03 tres de septiembre </w:t>
      </w:r>
      <w:r w:rsidR="00321547">
        <w:rPr>
          <w:rFonts w:ascii="Verdana" w:hAnsi="Verdana"/>
          <w:lang w:val="es-ES"/>
        </w:rPr>
        <w:t>del año 2020 dos mil veinte</w:t>
      </w:r>
      <w:r w:rsidRPr="003F685A">
        <w:rPr>
          <w:rFonts w:ascii="Verdana" w:hAnsi="Verdana"/>
          <w:lang w:val="es-ES"/>
        </w:rPr>
        <w:t xml:space="preserve">, estando presentes </w:t>
      </w:r>
      <w:r w:rsidRPr="003F685A">
        <w:rPr>
          <w:rFonts w:ascii="Verdana" w:eastAsia="Arial Unicode MS" w:hAnsi="Verdana" w:cs="Arial Unicode MS"/>
        </w:rPr>
        <w:t xml:space="preserve">en las </w:t>
      </w:r>
      <w:r>
        <w:rPr>
          <w:rFonts w:ascii="Verdana" w:eastAsia="Arial Unicode MS" w:hAnsi="Verdana" w:cs="Arial Unicode MS"/>
        </w:rPr>
        <w:t>i</w:t>
      </w:r>
      <w:r w:rsidRPr="003F685A">
        <w:rPr>
          <w:rFonts w:ascii="Verdana" w:eastAsia="Arial Unicode MS" w:hAnsi="Verdana" w:cs="Arial Unicode MS"/>
        </w:rPr>
        <w:t xml:space="preserve">nstalaciones </w:t>
      </w:r>
      <w:r w:rsidR="00626369">
        <w:rPr>
          <w:rFonts w:ascii="Verdana" w:eastAsia="Arial Unicode MS" w:hAnsi="Verdana" w:cs="Arial Unicode MS"/>
        </w:rPr>
        <w:t xml:space="preserve">de Sala </w:t>
      </w:r>
      <w:r w:rsidR="002645C0">
        <w:rPr>
          <w:rFonts w:ascii="Verdana" w:eastAsia="Arial Unicode MS" w:hAnsi="Verdana" w:cs="Arial Unicode MS"/>
        </w:rPr>
        <w:t>María Elena Larios</w:t>
      </w:r>
      <w:r w:rsidR="00626369">
        <w:rPr>
          <w:rFonts w:ascii="Verdana" w:eastAsia="Arial Unicode MS" w:hAnsi="Verdana" w:cs="Arial Unicode MS"/>
        </w:rPr>
        <w:t xml:space="preserve"> ubicada </w:t>
      </w:r>
      <w:r>
        <w:rPr>
          <w:rFonts w:ascii="Verdana" w:eastAsia="Arial Unicode MS" w:hAnsi="Verdana" w:cs="Arial Unicode MS"/>
        </w:rPr>
        <w:t>al interior</w:t>
      </w:r>
      <w:r w:rsidRPr="003F685A">
        <w:rPr>
          <w:rFonts w:ascii="Verdana" w:eastAsia="Arial Unicode MS" w:hAnsi="Verdana" w:cs="Arial Unicode MS"/>
        </w:rPr>
        <w:t xml:space="preserve"> de la Presidencia Municipal de est</w:t>
      </w:r>
      <w:r>
        <w:rPr>
          <w:rFonts w:ascii="Verdana" w:eastAsia="Arial Unicode MS" w:hAnsi="Verdana" w:cs="Arial Unicode MS"/>
        </w:rPr>
        <w:t xml:space="preserve">a Ciudad, los integrantes de la </w:t>
      </w:r>
      <w:r w:rsidRPr="00A617F4">
        <w:rPr>
          <w:rFonts w:ascii="Verdana" w:eastAsia="Arial Unicode MS" w:hAnsi="Verdana" w:cs="Arial Unicode MS"/>
          <w:b/>
        </w:rPr>
        <w:t xml:space="preserve">Comisión Edilicia Permanente de Administración Pública </w:t>
      </w:r>
      <w:r>
        <w:rPr>
          <w:rFonts w:ascii="Verdana" w:eastAsia="Arial Unicode MS" w:hAnsi="Verdana" w:cs="Arial Unicode MS"/>
        </w:rPr>
        <w:t xml:space="preserve">como convocante, </w:t>
      </w:r>
      <w:r w:rsidRPr="003F685A">
        <w:rPr>
          <w:rFonts w:ascii="Verdana" w:eastAsia="Arial Unicode MS" w:hAnsi="Verdana" w:cs="Arial Unicode MS"/>
        </w:rPr>
        <w:t>integrad</w:t>
      </w:r>
      <w:r>
        <w:rPr>
          <w:rFonts w:ascii="Verdana" w:eastAsia="Arial Unicode MS" w:hAnsi="Verdana" w:cs="Arial Unicode MS"/>
        </w:rPr>
        <w:t xml:space="preserve">a </w:t>
      </w:r>
      <w:r w:rsidRPr="003F685A">
        <w:rPr>
          <w:rFonts w:ascii="Verdana" w:eastAsia="Arial Unicode MS" w:hAnsi="Verdana" w:cs="Arial Unicode MS"/>
        </w:rPr>
        <w:t>en sus calidades de presidente y vocale</w:t>
      </w:r>
      <w:r>
        <w:rPr>
          <w:rFonts w:ascii="Verdana" w:eastAsia="Arial Unicode MS" w:hAnsi="Verdana" w:cs="Arial Unicode MS"/>
        </w:rPr>
        <w:t>s de la comisión respectivamente</w:t>
      </w:r>
      <w:r w:rsidRPr="003F685A">
        <w:rPr>
          <w:rFonts w:ascii="Verdana" w:eastAsia="Arial Unicode MS" w:hAnsi="Verdana" w:cs="Arial Unicode MS"/>
        </w:rPr>
        <w:t xml:space="preserve"> po</w:t>
      </w:r>
      <w:r>
        <w:rPr>
          <w:rFonts w:ascii="Verdana" w:eastAsia="Arial Unicode MS" w:hAnsi="Verdana" w:cs="Arial Unicode MS"/>
        </w:rPr>
        <w:t>r el</w:t>
      </w:r>
      <w:r w:rsidRPr="003F685A">
        <w:rPr>
          <w:rFonts w:ascii="Verdana" w:eastAsia="Arial Unicode MS" w:hAnsi="Verdana" w:cs="Arial Unicode MS"/>
        </w:rPr>
        <w:t xml:space="preserve"> M</w:t>
      </w:r>
      <w:r>
        <w:rPr>
          <w:rFonts w:ascii="Verdana" w:eastAsia="Arial Unicode MS" w:hAnsi="Verdana" w:cs="Arial Unicode MS"/>
        </w:rPr>
        <w:t>AESTRO</w:t>
      </w:r>
      <w:r w:rsidRPr="003F685A">
        <w:rPr>
          <w:rFonts w:ascii="Verdana" w:eastAsia="Arial Unicode MS" w:hAnsi="Verdana" w:cs="Arial Unicode MS"/>
        </w:rPr>
        <w:t xml:space="preserve"> </w:t>
      </w:r>
      <w:r w:rsidRPr="00672538">
        <w:rPr>
          <w:rFonts w:ascii="Verdana" w:eastAsia="Arial Unicode MS" w:hAnsi="Verdana" w:cs="Arial Unicode MS"/>
        </w:rPr>
        <w:t>NOÉ SAÚL RAMOS GARCÍA</w:t>
      </w:r>
      <w:r w:rsidRPr="003F685A">
        <w:rPr>
          <w:rFonts w:ascii="Verdana" w:eastAsia="Arial Unicode MS" w:hAnsi="Verdana" w:cs="Arial Unicode MS"/>
        </w:rPr>
        <w:t>, LIC</w:t>
      </w:r>
      <w:r>
        <w:rPr>
          <w:rFonts w:ascii="Verdana" w:eastAsia="Arial Unicode MS" w:hAnsi="Verdana" w:cs="Arial Unicode MS"/>
        </w:rPr>
        <w:t>ENCIADA</w:t>
      </w:r>
      <w:r w:rsidRPr="003F685A">
        <w:rPr>
          <w:rFonts w:ascii="Verdana" w:eastAsia="Arial Unicode MS" w:hAnsi="Verdana" w:cs="Arial Unicode MS"/>
        </w:rPr>
        <w:t xml:space="preserve"> MARÍA LUIS JUAN MORALES y </w:t>
      </w:r>
      <w:r w:rsidR="002F6C8E">
        <w:rPr>
          <w:rFonts w:ascii="Verdana" w:eastAsia="Arial Unicode MS" w:hAnsi="Verdana" w:cs="Arial Unicode MS"/>
        </w:rPr>
        <w:t>C.</w:t>
      </w:r>
      <w:r w:rsidRPr="003F685A">
        <w:rPr>
          <w:rFonts w:ascii="Verdana" w:eastAsia="Arial Unicode MS" w:hAnsi="Verdana" w:cs="Arial Unicode MS"/>
        </w:rPr>
        <w:t xml:space="preserve"> MA</w:t>
      </w:r>
      <w:r>
        <w:rPr>
          <w:rFonts w:ascii="Verdana" w:eastAsia="Arial Unicode MS" w:hAnsi="Verdana" w:cs="Arial Unicode MS"/>
        </w:rPr>
        <w:t>RTHA GRACIELA VILLANUEVA ZALAPA</w:t>
      </w:r>
      <w:r w:rsidR="00235DEC">
        <w:rPr>
          <w:rFonts w:ascii="Verdana" w:eastAsia="Arial Unicode MS" w:hAnsi="Verdana" w:cs="Arial Unicode MS"/>
        </w:rPr>
        <w:t>.</w:t>
      </w:r>
      <w:r w:rsidR="002F6C8E">
        <w:rPr>
          <w:rFonts w:ascii="Verdana" w:eastAsia="Arial Unicode MS" w:hAnsi="Verdana" w:cs="Arial Unicode MS"/>
        </w:rPr>
        <w:t xml:space="preserve"> </w:t>
      </w:r>
      <w:r>
        <w:rPr>
          <w:rFonts w:ascii="Verdana" w:eastAsia="Arial Unicode MS" w:hAnsi="Verdana" w:cs="Arial Unicode MS"/>
        </w:rPr>
        <w:t>E</w:t>
      </w:r>
      <w:r w:rsidRPr="003F685A">
        <w:rPr>
          <w:rFonts w:ascii="Verdana" w:eastAsia="Arial Unicode MS" w:hAnsi="Verdana" w:cs="Arial Unicode MS"/>
        </w:rPr>
        <w:t xml:space="preserve">n virtud de que previamente </w:t>
      </w:r>
      <w:r>
        <w:rPr>
          <w:rFonts w:ascii="Verdana" w:eastAsia="Arial Unicode MS" w:hAnsi="Verdana" w:cs="Arial Unicode MS"/>
        </w:rPr>
        <w:t>se realizó la convocatoria</w:t>
      </w:r>
      <w:r w:rsidRPr="003F685A">
        <w:rPr>
          <w:rFonts w:ascii="Verdana" w:eastAsia="Arial Unicode MS" w:hAnsi="Verdana" w:cs="Arial Unicode MS"/>
        </w:rPr>
        <w:t xml:space="preserve"> el </w:t>
      </w:r>
      <w:r w:rsidRPr="00DD6E72">
        <w:rPr>
          <w:rFonts w:ascii="Verdana" w:eastAsia="Arial Unicode MS" w:hAnsi="Verdana" w:cs="Arial Unicode MS"/>
        </w:rPr>
        <w:t xml:space="preserve">día </w:t>
      </w:r>
      <w:r w:rsidR="002645C0">
        <w:rPr>
          <w:rFonts w:ascii="Verdana" w:eastAsia="Arial Unicode MS" w:hAnsi="Verdana" w:cs="Arial Unicode MS"/>
        </w:rPr>
        <w:t>01</w:t>
      </w:r>
      <w:r w:rsidR="0018217A" w:rsidRPr="00DD6E72">
        <w:rPr>
          <w:rFonts w:ascii="Verdana" w:eastAsia="Arial Unicode MS" w:hAnsi="Verdana" w:cs="Arial Unicode MS"/>
        </w:rPr>
        <w:t xml:space="preserve"> </w:t>
      </w:r>
      <w:r w:rsidR="002645C0">
        <w:rPr>
          <w:rFonts w:ascii="Verdana" w:eastAsia="Arial Unicode MS" w:hAnsi="Verdana" w:cs="Arial Unicode MS"/>
        </w:rPr>
        <w:t xml:space="preserve">uno </w:t>
      </w:r>
      <w:r w:rsidR="0018217A" w:rsidRPr="00DD6E72">
        <w:rPr>
          <w:rFonts w:ascii="Verdana" w:eastAsia="Arial Unicode MS" w:hAnsi="Verdana" w:cs="Arial Unicode MS"/>
        </w:rPr>
        <w:t>de</w:t>
      </w:r>
      <w:r w:rsidR="002645C0">
        <w:rPr>
          <w:rFonts w:ascii="Verdana" w:eastAsia="Arial Unicode MS" w:hAnsi="Verdana" w:cs="Arial Unicode MS"/>
        </w:rPr>
        <w:t xml:space="preserve"> septiembre</w:t>
      </w:r>
      <w:r w:rsidR="00641B57" w:rsidRPr="0018217A">
        <w:rPr>
          <w:rFonts w:ascii="Verdana" w:eastAsia="Arial Unicode MS" w:hAnsi="Verdana" w:cs="Arial Unicode MS"/>
        </w:rPr>
        <w:t xml:space="preserve"> </w:t>
      </w:r>
      <w:r w:rsidR="0018217A" w:rsidRPr="0018217A">
        <w:rPr>
          <w:rFonts w:ascii="Verdana" w:eastAsia="Arial Unicode MS" w:hAnsi="Verdana" w:cs="Arial Unicode MS"/>
        </w:rPr>
        <w:t>del 2020 dos mil veint</w:t>
      </w:r>
      <w:r w:rsidRPr="0018217A">
        <w:rPr>
          <w:rFonts w:ascii="Verdana" w:eastAsia="Arial Unicode MS" w:hAnsi="Verdana" w:cs="Arial Unicode MS"/>
        </w:rPr>
        <w:t>e</w:t>
      </w:r>
      <w:r w:rsidRPr="00641B57">
        <w:rPr>
          <w:rFonts w:ascii="Verdana" w:eastAsia="Arial Unicode MS" w:hAnsi="Verdana" w:cs="Arial Unicode MS"/>
        </w:rPr>
        <w:t>,</w:t>
      </w:r>
      <w:r w:rsidRPr="003F685A">
        <w:rPr>
          <w:rFonts w:ascii="Verdana" w:eastAsia="Arial Unicode MS" w:hAnsi="Verdana" w:cs="Arial Unicode MS"/>
        </w:rPr>
        <w:t xml:space="preserve"> para sesionar en cumplimiento del requisito estipulado en el artículo 48.1 del Reglamento Interior del Ayuntamiento de Zapotlán el Grande, para analizar temas correspondientes a esta comisión</w:t>
      </w:r>
      <w:r w:rsidRPr="003F685A">
        <w:rPr>
          <w:rFonts w:ascii="Verdana" w:hAnsi="Verdana"/>
          <w:lang w:val="es-ES"/>
        </w:rPr>
        <w:t xml:space="preserve"> de conformidad a lo </w:t>
      </w:r>
      <w:r>
        <w:rPr>
          <w:rFonts w:ascii="Verdana" w:hAnsi="Verdana"/>
          <w:lang w:val="es-ES"/>
        </w:rPr>
        <w:t>establecido</w:t>
      </w:r>
      <w:r w:rsidRPr="003F685A">
        <w:rPr>
          <w:rFonts w:ascii="Verdana" w:hAnsi="Verdana"/>
          <w:lang w:val="es-ES"/>
        </w:rPr>
        <w:t xml:space="preserve"> en los artículos 115 Constitucional, 27 de la Ley de Gobierno y la Administración Pública Municipal, </w:t>
      </w:r>
      <w:r>
        <w:rPr>
          <w:rFonts w:ascii="Verdana" w:hAnsi="Verdana"/>
          <w:lang w:val="es-ES"/>
        </w:rPr>
        <w:t xml:space="preserve">37, 38 fracciones XXI, </w:t>
      </w:r>
      <w:r w:rsidRPr="003F685A">
        <w:rPr>
          <w:rFonts w:ascii="Verdana" w:hAnsi="Verdana"/>
          <w:lang w:val="es-ES"/>
        </w:rPr>
        <w:t>así como de los numerales 40 al</w:t>
      </w:r>
      <w:r>
        <w:rPr>
          <w:rFonts w:ascii="Verdana" w:hAnsi="Verdana"/>
          <w:lang w:val="es-ES"/>
        </w:rPr>
        <w:t xml:space="preserve"> 48</w:t>
      </w:r>
      <w:r w:rsidRPr="00DD6E72">
        <w:rPr>
          <w:rFonts w:ascii="Verdana" w:hAnsi="Verdana"/>
          <w:lang w:val="es-ES"/>
        </w:rPr>
        <w:t>, 70 y demás</w:t>
      </w:r>
      <w:r>
        <w:rPr>
          <w:rFonts w:ascii="Verdana" w:hAnsi="Verdana"/>
          <w:lang w:val="es-ES"/>
        </w:rPr>
        <w:t xml:space="preserve"> relativos y aplicables</w:t>
      </w:r>
      <w:r w:rsidRPr="003F685A">
        <w:rPr>
          <w:rFonts w:ascii="Verdana" w:hAnsi="Verdana"/>
          <w:lang w:val="es-ES"/>
        </w:rPr>
        <w:t xml:space="preserve"> del Reglamento Interior del Ayuntamiento de Zapotlán el Grande, </w:t>
      </w:r>
      <w:r w:rsidRPr="003F685A">
        <w:rPr>
          <w:rFonts w:ascii="Verdana" w:eastAsia="Arial Unicode MS" w:hAnsi="Verdana" w:cs="Arial Unicode MS"/>
        </w:rPr>
        <w:t xml:space="preserve">por lo que una vez corroborado que existe </w:t>
      </w:r>
      <w:r>
        <w:rPr>
          <w:rFonts w:ascii="Verdana" w:eastAsia="Arial Unicode MS" w:hAnsi="Verdana" w:cs="Arial Unicode MS"/>
        </w:rPr>
        <w:t>q</w:t>
      </w:r>
      <w:r w:rsidRPr="003F685A">
        <w:rPr>
          <w:rFonts w:ascii="Verdana" w:eastAsia="Arial Unicode MS" w:hAnsi="Verdana" w:cs="Arial Unicode MS"/>
        </w:rPr>
        <w:t xml:space="preserve">uórum Legal, se procedió al desahogo de la misma bajo los siguientes puntos del orden del día: </w:t>
      </w:r>
      <w:r>
        <w:rPr>
          <w:rFonts w:ascii="Verdana" w:eastAsia="Arial Unicode MS" w:hAnsi="Verdana" w:cs="Arial Unicode MS"/>
        </w:rPr>
        <w:t>-----------------</w:t>
      </w:r>
      <w:r w:rsidR="00DD6E72">
        <w:rPr>
          <w:rFonts w:ascii="Verdana" w:eastAsia="Arial Unicode MS" w:hAnsi="Verdana" w:cs="Arial Unicode MS"/>
        </w:rPr>
        <w:t>------</w:t>
      </w:r>
      <w:r w:rsidR="002645C0">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Lista de Asistencia y declaración del </w:t>
      </w:r>
      <w:r>
        <w:rPr>
          <w:rFonts w:ascii="Verdana" w:eastAsia="Arial Unicode MS" w:hAnsi="Verdana" w:cs="Arial Unicode MS"/>
        </w:rPr>
        <w:t>quó</w:t>
      </w:r>
      <w:r w:rsidRPr="003F685A">
        <w:rPr>
          <w:rFonts w:ascii="Verdana" w:eastAsia="Arial Unicode MS" w:hAnsi="Verdana" w:cs="Arial Unicode MS"/>
        </w:rPr>
        <w:t xml:space="preserve">rum </w:t>
      </w:r>
      <w:r>
        <w:rPr>
          <w:rFonts w:ascii="Verdana" w:eastAsia="Arial Unicode MS" w:hAnsi="Verdana" w:cs="Arial Unicode MS"/>
        </w:rPr>
        <w:t>l</w:t>
      </w:r>
      <w:r w:rsidRPr="003F685A">
        <w:rPr>
          <w:rFonts w:ascii="Verdana" w:eastAsia="Arial Unicode MS" w:hAnsi="Verdana" w:cs="Arial Unicode MS"/>
        </w:rPr>
        <w:t>egal</w:t>
      </w:r>
      <w:r>
        <w:rPr>
          <w:rFonts w:ascii="Verdana" w:eastAsia="Arial Unicode MS" w:hAnsi="Verdana" w:cs="Arial Unicode MS"/>
        </w:rPr>
        <w:t>.---------------------</w:t>
      </w:r>
    </w:p>
    <w:p w:rsidR="00672538" w:rsidRPr="002645C0" w:rsidRDefault="00672538" w:rsidP="002645C0">
      <w:pPr>
        <w:jc w:val="both"/>
        <w:rPr>
          <w:rFonts w:ascii="Verdana" w:eastAsia="Arial Unicode MS" w:hAnsi="Verdana" w:cs="Arial Unicode MS"/>
        </w:rPr>
      </w:pPr>
      <w:r w:rsidRPr="002645C0">
        <w:rPr>
          <w:rFonts w:ascii="Verdana" w:eastAsia="Arial Unicode MS" w:hAnsi="Verdana" w:cs="Arial Unicode MS"/>
        </w:rPr>
        <w:t>2.-</w:t>
      </w:r>
      <w:bookmarkStart w:id="0" w:name="OLE_LINK1"/>
      <w:r w:rsidR="002645C0" w:rsidRPr="002645C0">
        <w:rPr>
          <w:rFonts w:ascii="Verdana" w:hAnsi="Verdana"/>
        </w:rPr>
        <w:t xml:space="preserve"> Presentación de propuesta para que se emita declaratoria de bienes de dominio del poder público del Mercado Paulino Navarro. </w:t>
      </w:r>
      <w:r w:rsidR="00DD6E72" w:rsidRPr="002645C0">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Pr="003F685A">
        <w:rPr>
          <w:rFonts w:ascii="Verdana" w:eastAsia="Arial Unicode MS" w:hAnsi="Verdana" w:cs="Arial Unicode MS"/>
        </w:rPr>
        <w:t xml:space="preserve">Asuntos </w:t>
      </w:r>
      <w:r>
        <w:rPr>
          <w:rFonts w:ascii="Verdana" w:eastAsia="Arial Unicode MS" w:hAnsi="Verdana" w:cs="Arial Unicode MS"/>
        </w:rPr>
        <w:t>v</w:t>
      </w:r>
      <w:r w:rsidRPr="003F685A">
        <w:rPr>
          <w:rFonts w:ascii="Verdana" w:eastAsia="Arial Unicode MS" w:hAnsi="Verdana" w:cs="Arial Unicode MS"/>
        </w:rPr>
        <w:t>arios</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4.- Clausura. -------------</w:t>
      </w:r>
      <w:r>
        <w:rPr>
          <w:rFonts w:ascii="Verdana" w:eastAsia="Arial Unicode MS" w:hAnsi="Verdana" w:cs="Arial Unicode MS"/>
        </w:rPr>
        <w:t>----------------------------------------------------</w:t>
      </w:r>
    </w:p>
    <w:p w:rsidR="00FE62D7" w:rsidRDefault="00DD6E72" w:rsidP="00F1204A">
      <w:pPr>
        <w:spacing w:line="276" w:lineRule="auto"/>
        <w:jc w:val="both"/>
        <w:rPr>
          <w:rFonts w:ascii="Verdana" w:eastAsia="Arial Unicode MS" w:hAnsi="Verdana" w:cs="Arial Unicode MS"/>
        </w:rPr>
      </w:pPr>
      <w:r w:rsidRPr="0008429C">
        <w:rPr>
          <w:rFonts w:ascii="Verdana" w:eastAsia="Arial Unicode MS" w:hAnsi="Verdana" w:cs="Arial Unicode MS"/>
          <w:b/>
        </w:rPr>
        <w:t>PRIMER PUNTO.-Lista de Asistencia y declaración del quórum legal</w:t>
      </w:r>
      <w:r w:rsidRPr="0008429C">
        <w:rPr>
          <w:rFonts w:ascii="Verdana" w:eastAsia="Arial Unicode MS" w:hAnsi="Verdana" w:cs="Arial Unicode MS"/>
        </w:rPr>
        <w:t xml:space="preserve">, </w:t>
      </w:r>
      <w:r w:rsidRPr="0008429C">
        <w:rPr>
          <w:rFonts w:ascii="Verdana" w:eastAsia="Arial Unicode MS" w:hAnsi="Verdana" w:cs="Arial Unicode MS"/>
          <w:b/>
        </w:rPr>
        <w:t>el MTRO. NOÉ SAÚL RAMOS GARCÍA</w:t>
      </w:r>
      <w:r w:rsidRPr="0008429C">
        <w:rPr>
          <w:rFonts w:ascii="Verdana" w:eastAsia="Arial Unicode MS" w:hAnsi="Verdana" w:cs="Arial Unicode MS"/>
        </w:rPr>
        <w:t xml:space="preserve">, da la bienvenida y procediendo a la lectura del orden del día previsto en la convocatoria, </w:t>
      </w:r>
    </w:p>
    <w:p w:rsidR="00FE62D7" w:rsidRDefault="00FE62D7" w:rsidP="00F1204A">
      <w:pPr>
        <w:spacing w:line="276" w:lineRule="auto"/>
        <w:jc w:val="both"/>
        <w:rPr>
          <w:rFonts w:ascii="Verdana" w:eastAsia="Arial Unicode MS" w:hAnsi="Verdana" w:cs="Arial Unicode MS"/>
        </w:rPr>
      </w:pPr>
    </w:p>
    <w:p w:rsidR="00FE62D7" w:rsidRDefault="00FE62D7" w:rsidP="00F1204A">
      <w:pPr>
        <w:spacing w:line="276" w:lineRule="auto"/>
        <w:jc w:val="both"/>
        <w:rPr>
          <w:rFonts w:ascii="Verdana" w:eastAsia="Arial Unicode MS" w:hAnsi="Verdana" w:cs="Arial Unicode MS"/>
        </w:rPr>
      </w:pPr>
    </w:p>
    <w:p w:rsidR="00FE62D7" w:rsidRDefault="00FE62D7" w:rsidP="00F1204A">
      <w:pPr>
        <w:spacing w:line="276" w:lineRule="auto"/>
        <w:jc w:val="both"/>
        <w:rPr>
          <w:rFonts w:ascii="Verdana" w:eastAsia="Arial Unicode MS" w:hAnsi="Verdana" w:cs="Arial Unicode MS"/>
        </w:rPr>
      </w:pPr>
    </w:p>
    <w:p w:rsidR="00FE62D7" w:rsidRDefault="00FE62D7" w:rsidP="00F1204A">
      <w:pPr>
        <w:spacing w:line="276" w:lineRule="auto"/>
        <w:jc w:val="both"/>
        <w:rPr>
          <w:rFonts w:ascii="Verdana" w:eastAsia="Arial Unicode MS" w:hAnsi="Verdana" w:cs="Arial Unicode MS"/>
        </w:rPr>
      </w:pPr>
    </w:p>
    <w:p w:rsidR="00FE62D7" w:rsidRDefault="00DD6E72" w:rsidP="00F1204A">
      <w:pPr>
        <w:spacing w:line="276" w:lineRule="auto"/>
        <w:jc w:val="both"/>
        <w:rPr>
          <w:rFonts w:ascii="Verdana" w:hAnsi="Verdana"/>
        </w:rPr>
      </w:pPr>
      <w:r w:rsidRPr="0008429C">
        <w:rPr>
          <w:rFonts w:ascii="Verdana" w:eastAsia="Arial Unicode MS" w:hAnsi="Verdana" w:cs="Arial Unicode MS"/>
        </w:rPr>
        <w:t xml:space="preserve">procede al desahogo del primer punto, realizando el pase de lista de asistencia, por lo que se tiene por presentes a la REGIDORA MARÍA LUIS JUAN MORALES, REGIDORA MARTHA GRACIELA VILLANUEVA ZALAPA y REGIDOR NOÉ SAÚL RAMOS GARCÍA, </w:t>
      </w:r>
      <w:r w:rsidR="001C434E">
        <w:rPr>
          <w:rFonts w:ascii="Verdana" w:eastAsia="Arial Unicode MS" w:hAnsi="Verdana" w:cs="Arial Unicode MS"/>
        </w:rPr>
        <w:t xml:space="preserve">y agradece la presencia de las invitadas especiales LICENCIADA GEORGINA ROMERO TORRES, LICENCIADA LUCÍA TOSCANO VICTORIO y LICENCIADA ANA BELEM CEBALLOS ZÚÑIGA en representación de la MAESTRA CINDY ESTEFANY GARCÍA OROZCO en su carácter de Síndico Municipal mediante oficio 368/2020 para, lo cual se </w:t>
      </w:r>
      <w:r w:rsidR="001C434E" w:rsidRPr="003F685A">
        <w:rPr>
          <w:rFonts w:ascii="Verdana" w:eastAsia="Arial Unicode MS" w:hAnsi="Verdana" w:cs="Arial Unicode MS"/>
        </w:rPr>
        <w:t xml:space="preserve">verifica la asistencia de </w:t>
      </w:r>
      <w:r w:rsidR="001C434E">
        <w:rPr>
          <w:rFonts w:ascii="Verdana" w:eastAsia="Arial Unicode MS" w:hAnsi="Verdana" w:cs="Arial Unicode MS"/>
        </w:rPr>
        <w:t>03 tres</w:t>
      </w:r>
      <w:r w:rsidR="001C434E" w:rsidRPr="003F685A">
        <w:rPr>
          <w:rFonts w:ascii="Verdana" w:eastAsia="Arial Unicode MS" w:hAnsi="Verdana" w:cs="Arial Unicode MS"/>
        </w:rPr>
        <w:t xml:space="preserve"> integrantes de </w:t>
      </w:r>
      <w:r w:rsidR="001C434E">
        <w:rPr>
          <w:rFonts w:ascii="Verdana" w:eastAsia="Arial Unicode MS" w:hAnsi="Verdana" w:cs="Arial Unicode MS"/>
        </w:rPr>
        <w:t>la comisión</w:t>
      </w:r>
      <w:r w:rsidR="001C434E" w:rsidRPr="003F685A">
        <w:rPr>
          <w:rFonts w:ascii="Verdana" w:eastAsia="Arial Unicode MS" w:hAnsi="Verdana" w:cs="Arial Unicode MS"/>
        </w:rPr>
        <w:t>, se declara la existencia del quórum legal</w:t>
      </w:r>
      <w:r w:rsidR="001C434E">
        <w:rPr>
          <w:rFonts w:ascii="Verdana" w:eastAsia="Arial Unicode MS" w:hAnsi="Verdana" w:cs="Arial Unicode MS"/>
        </w:rPr>
        <w:t>, asimismo somete a consideración la aprobación del orden del día siendo aprobado por los presentes</w:t>
      </w:r>
      <w:r w:rsidR="001C434E" w:rsidRPr="003F685A">
        <w:rPr>
          <w:rFonts w:ascii="Verdana" w:eastAsia="Arial Unicode MS" w:hAnsi="Verdana" w:cs="Arial Unicode MS"/>
        </w:rPr>
        <w:t xml:space="preserve">. </w:t>
      </w:r>
      <w:r w:rsidR="001C434E">
        <w:rPr>
          <w:rFonts w:ascii="Verdana" w:eastAsia="Arial Unicode MS" w:hAnsi="Verdana" w:cs="Arial Unicode MS"/>
        </w:rPr>
        <w:t>--------------------------------------------------------------------</w:t>
      </w:r>
      <w:r w:rsidR="00672538" w:rsidRPr="00DA5CDF">
        <w:rPr>
          <w:rFonts w:ascii="Verdana" w:eastAsia="Arial Unicode MS" w:hAnsi="Verdana" w:cs="Arial Unicode MS"/>
          <w:b/>
        </w:rPr>
        <w:t xml:space="preserve">SEGUNDO </w:t>
      </w:r>
      <w:r w:rsidR="00B56DE7" w:rsidRPr="00DA5CDF">
        <w:rPr>
          <w:rFonts w:ascii="Verdana" w:eastAsia="Arial Unicode MS" w:hAnsi="Verdana" w:cs="Arial Unicode MS"/>
          <w:b/>
        </w:rPr>
        <w:t>PUNTO. -</w:t>
      </w:r>
      <w:r w:rsidR="001C434E" w:rsidRPr="001C434E">
        <w:rPr>
          <w:rFonts w:ascii="Verdana" w:hAnsi="Verdana"/>
          <w:b/>
        </w:rPr>
        <w:t>PRESENTACIÓN DE PROPUESTA PARA QUE SE EMITA DECLARATORIA DE BIENES DE DOMINIO DEL PODER PÚBLICO DEL “MERCADO PAULINO NAVARRO</w:t>
      </w:r>
      <w:r w:rsidR="001C434E" w:rsidRPr="001C434E">
        <w:rPr>
          <w:rFonts w:ascii="Verdana" w:eastAsia="Arial Unicode MS" w:hAnsi="Verdana" w:cs="Arial Unicode MS"/>
          <w:b/>
        </w:rPr>
        <w:t>”.</w:t>
      </w:r>
      <w:r w:rsidR="001C434E" w:rsidRPr="00B56DE7">
        <w:rPr>
          <w:rFonts w:ascii="Verdana" w:eastAsia="Arial Unicode MS" w:hAnsi="Verdana" w:cs="Arial Unicode MS"/>
          <w:b/>
        </w:rPr>
        <w:t xml:space="preserve"> </w:t>
      </w:r>
      <w:r w:rsidR="00BD6B83">
        <w:rPr>
          <w:rFonts w:ascii="Verdana" w:eastAsia="Arial Unicode MS" w:hAnsi="Verdana" w:cs="Arial Unicode MS"/>
        </w:rPr>
        <w:t xml:space="preserve">El Regidor NOÉ </w:t>
      </w:r>
      <w:r w:rsidR="00BD6B83" w:rsidRPr="00F1204A">
        <w:rPr>
          <w:rFonts w:ascii="Verdana" w:eastAsia="Arial Unicode MS" w:hAnsi="Verdana" w:cs="Arial Unicode MS"/>
        </w:rPr>
        <w:t>RAMOS, presidente de la Comisión manifiesta que quiere darle unos antecedentes de que esta Comisión ha venido trabajando acerca  con la regularización de algunos inmuebles que son propiedad del municipio o que los tiene en posesión pero que no ha acreditado con documento que son dueños y atendiendo a la petición de la Licenciada LUCÍA TOSCANO, para revisar en que situación está el Mercado Paulino Navarro es que se inició un trámite de análisis y de documentación que llevó a varios hallazgos, mismos que son mostrados en la pantalla proyectada  y se relata cada antecedente de los documentos referentes al Mercado Paulino Navarro, y las integrantes de la comisión realizan preguntas acerca de los documentos, el Regidor NOÉ RAMOS, la Jefa de Patrimonio y la Directora de Catastro aclaran las dudas verti</w:t>
      </w:r>
      <w:r w:rsidR="00D43DC8" w:rsidRPr="00F1204A">
        <w:rPr>
          <w:rFonts w:ascii="Verdana" w:eastAsia="Arial Unicode MS" w:hAnsi="Verdana" w:cs="Arial Unicode MS"/>
        </w:rPr>
        <w:t xml:space="preserve">das. El regidor NOÉ RAMOS, </w:t>
      </w:r>
      <w:r w:rsidR="00F1204A" w:rsidRPr="00F1204A">
        <w:rPr>
          <w:rFonts w:ascii="Verdana" w:eastAsia="Arial Unicode MS" w:hAnsi="Verdana" w:cs="Arial Unicode MS"/>
        </w:rPr>
        <w:t>s</w:t>
      </w:r>
      <w:r w:rsidR="00F1204A" w:rsidRPr="00F1204A">
        <w:rPr>
          <w:rFonts w:ascii="Verdana" w:eastAsia="Arial Unicode MS" w:hAnsi="Verdana" w:cs="Arial Unicode MS"/>
        </w:rPr>
        <w:t>eñala que el objetivo de esta sesión</w:t>
      </w:r>
      <w:r w:rsidR="00F1204A" w:rsidRPr="00F1204A">
        <w:rPr>
          <w:rFonts w:ascii="Verdana" w:eastAsia="Arial Unicode MS" w:hAnsi="Verdana" w:cs="Arial Unicode MS"/>
        </w:rPr>
        <w:t xml:space="preserve"> es h</w:t>
      </w:r>
      <w:r w:rsidR="00F1204A" w:rsidRPr="00F1204A">
        <w:rPr>
          <w:rFonts w:ascii="Verdana" w:hAnsi="Verdana"/>
        </w:rPr>
        <w:t>acer saber a los presentes que se realizó una investigación documental sobre los antecedentes del Mercado Municipal Paulino Navarro, en la cual se encontraron los siguientes hallazgos;</w:t>
      </w:r>
      <w:r w:rsidR="00F1204A" w:rsidRPr="00F1204A">
        <w:rPr>
          <w:rFonts w:ascii="Verdana" w:hAnsi="Verdana"/>
        </w:rPr>
        <w:t xml:space="preserve"> a) q</w:t>
      </w:r>
      <w:r w:rsidR="00F1204A" w:rsidRPr="00F1204A">
        <w:rPr>
          <w:rFonts w:ascii="Verdana" w:hAnsi="Verdana"/>
        </w:rPr>
        <w:t xml:space="preserve">ue la información que existe en la oficina de Patrimonio Municipal, el mercado fue adquirido por autorización que hace el Gobierno del Estado para que el municipio compre los terrenos de la plaza del mercado y el parían a los hermanos De la Peña y Del Río, por la cantidad de $3,600 pesos. </w:t>
      </w:r>
      <w:r w:rsidR="00F1204A" w:rsidRPr="00F1204A">
        <w:rPr>
          <w:rFonts w:ascii="Verdana" w:hAnsi="Verdana"/>
        </w:rPr>
        <w:t>b) q</w:t>
      </w:r>
      <w:r w:rsidR="00F1204A" w:rsidRPr="00F1204A">
        <w:rPr>
          <w:rFonts w:ascii="Verdana" w:hAnsi="Verdana"/>
        </w:rPr>
        <w:t xml:space="preserve">ue la oficina de Catastro contaba con un </w:t>
      </w:r>
      <w:r w:rsidR="00FE62D7">
        <w:rPr>
          <w:rFonts w:ascii="Verdana" w:hAnsi="Verdana"/>
        </w:rPr>
        <w:t>-----------</w:t>
      </w:r>
    </w:p>
    <w:p w:rsidR="00FE62D7" w:rsidRDefault="00FE62D7" w:rsidP="00F1204A">
      <w:pPr>
        <w:spacing w:line="276" w:lineRule="auto"/>
        <w:jc w:val="both"/>
        <w:rPr>
          <w:rFonts w:ascii="Verdana" w:hAnsi="Verdana"/>
        </w:rPr>
      </w:pPr>
    </w:p>
    <w:p w:rsidR="00FE62D7" w:rsidRDefault="00FE62D7" w:rsidP="00F1204A">
      <w:pPr>
        <w:spacing w:line="276" w:lineRule="auto"/>
        <w:jc w:val="both"/>
        <w:rPr>
          <w:rFonts w:ascii="Verdana" w:hAnsi="Verdana"/>
        </w:rPr>
      </w:pPr>
    </w:p>
    <w:p w:rsidR="00FE62D7" w:rsidRDefault="00FE62D7" w:rsidP="00F1204A">
      <w:pPr>
        <w:spacing w:line="276" w:lineRule="auto"/>
        <w:jc w:val="both"/>
        <w:rPr>
          <w:rFonts w:ascii="Verdana" w:hAnsi="Verdana"/>
        </w:rPr>
      </w:pPr>
    </w:p>
    <w:p w:rsidR="00FE62D7" w:rsidRDefault="00F1204A" w:rsidP="00F1204A">
      <w:pPr>
        <w:spacing w:line="276" w:lineRule="auto"/>
        <w:jc w:val="both"/>
        <w:rPr>
          <w:rFonts w:ascii="Verdana" w:hAnsi="Verdana" w:cs="Arial"/>
        </w:rPr>
      </w:pPr>
      <w:proofErr w:type="gramStart"/>
      <w:r w:rsidRPr="00F1204A">
        <w:rPr>
          <w:rFonts w:ascii="Verdana" w:hAnsi="Verdana"/>
        </w:rPr>
        <w:t>antecedente</w:t>
      </w:r>
      <w:proofErr w:type="gramEnd"/>
      <w:r w:rsidRPr="00F1204A">
        <w:rPr>
          <w:rFonts w:ascii="Verdana" w:hAnsi="Verdana"/>
        </w:rPr>
        <w:t xml:space="preserve"> totalmente diferente, según consta en el certificado contenido en la cuenta U002707, incorporado a </w:t>
      </w:r>
      <w:r>
        <w:rPr>
          <w:rFonts w:ascii="Verdana" w:hAnsi="Verdana"/>
        </w:rPr>
        <w:t>nombre de FINCAS DE LA FEDERACIÓ</w:t>
      </w:r>
      <w:r w:rsidRPr="00F1204A">
        <w:rPr>
          <w:rFonts w:ascii="Verdana" w:hAnsi="Verdana"/>
        </w:rPr>
        <w:t>N GOBIERNO FEDERAL. En la cual se presume según comprobante 578/30, en su antecedente la Suprema Corte de Justicia, mal admitido el recurso de súp</w:t>
      </w:r>
      <w:r>
        <w:rPr>
          <w:rFonts w:ascii="Verdana" w:hAnsi="Verdana"/>
        </w:rPr>
        <w:t>lica interpuesto por el Sr. RAMÓ</w:t>
      </w:r>
      <w:r w:rsidRPr="00F1204A">
        <w:rPr>
          <w:rFonts w:ascii="Verdana" w:hAnsi="Verdana"/>
        </w:rPr>
        <w:t xml:space="preserve">N J. FREGOSO, en contra de la sentencia que declaró la nacionalización de la casa marcada con el número 61 de la calle </w:t>
      </w:r>
      <w:proofErr w:type="spellStart"/>
      <w:r w:rsidRPr="00F1204A">
        <w:rPr>
          <w:rFonts w:ascii="Verdana" w:hAnsi="Verdana"/>
        </w:rPr>
        <w:t>Gordoa</w:t>
      </w:r>
      <w:proofErr w:type="spellEnd"/>
      <w:r w:rsidRPr="00F1204A">
        <w:rPr>
          <w:rFonts w:ascii="Verdana" w:hAnsi="Verdana"/>
        </w:rPr>
        <w:t xml:space="preserve"> en esta Ciudad</w:t>
      </w:r>
      <w:r w:rsidRPr="00F1204A">
        <w:rPr>
          <w:rFonts w:ascii="Verdana" w:hAnsi="Verdana"/>
        </w:rPr>
        <w:t xml:space="preserve">, siendo propiedad </w:t>
      </w:r>
      <w:r w:rsidRPr="00F1204A">
        <w:rPr>
          <w:rFonts w:ascii="Verdana" w:hAnsi="Verdana"/>
        </w:rPr>
        <w:t xml:space="preserve">de la nación a partir de ese momento. </w:t>
      </w:r>
      <w:r w:rsidRPr="00F1204A">
        <w:rPr>
          <w:rFonts w:ascii="Verdana" w:hAnsi="Verdana"/>
        </w:rPr>
        <w:t>c) U</w:t>
      </w:r>
      <w:r w:rsidRPr="00F1204A">
        <w:rPr>
          <w:rFonts w:ascii="Verdana" w:hAnsi="Verdana"/>
        </w:rPr>
        <w:t>na vez teniendo el antecedente Catastral, se solicitó búsqueda en el Registro Público de la Propiedad, y se encontró que si</w:t>
      </w:r>
      <w:r>
        <w:rPr>
          <w:rFonts w:ascii="Verdana" w:hAnsi="Verdana"/>
        </w:rPr>
        <w:t>gue siendo propiedad el SR. RAMÓ</w:t>
      </w:r>
      <w:r w:rsidRPr="00F1204A">
        <w:rPr>
          <w:rFonts w:ascii="Verdana" w:hAnsi="Verdana"/>
        </w:rPr>
        <w:t>N J. FREGOSO, según inscripción 126 del libro 49 de la sección primera, de fecha 12 de septiembre de 1924, en la cual nos detalla las medidas y colindancias, las cuales difieren de las medidas y colindancias que existen en catastro.</w:t>
      </w:r>
      <w:r w:rsidRPr="00F1204A">
        <w:rPr>
          <w:rFonts w:ascii="Verdana" w:hAnsi="Verdana"/>
        </w:rPr>
        <w:t xml:space="preserve"> d) </w:t>
      </w:r>
      <w:r w:rsidRPr="00F1204A">
        <w:rPr>
          <w:rFonts w:ascii="Verdana" w:hAnsi="Verdana"/>
        </w:rPr>
        <w:t>Por lo anterior, se acudió a la oficina de catastro para revisar la diferencia siendo el Lic. Miguel Vázquez, quien se encargó de hacer la verificación de los antecedentes catastrales y la cartografía existente, en la cual se determinó que</w:t>
      </w:r>
      <w:r>
        <w:rPr>
          <w:rFonts w:ascii="Verdana" w:hAnsi="Verdana"/>
        </w:rPr>
        <w:t xml:space="preserve"> </w:t>
      </w:r>
      <w:r w:rsidRPr="00F1204A">
        <w:rPr>
          <w:rFonts w:ascii="Verdana" w:hAnsi="Verdana"/>
        </w:rPr>
        <w:t>existe un error y efectivamente, el predio que se tiene registrado en catastro, no corresponde a lo que físicamente existe</w:t>
      </w:r>
      <w:r w:rsidRPr="00F1204A">
        <w:rPr>
          <w:rFonts w:ascii="Verdana" w:hAnsi="Verdana"/>
        </w:rPr>
        <w:t xml:space="preserve">, </w:t>
      </w:r>
      <w:r w:rsidRPr="00F1204A">
        <w:rPr>
          <w:rFonts w:ascii="Verdana" w:hAnsi="Verdana"/>
          <w:bCs/>
        </w:rPr>
        <w:t xml:space="preserve">pues se verificó que se desprende del cuartel 6/o, manzana 9/a número 61 de la calle </w:t>
      </w:r>
      <w:proofErr w:type="spellStart"/>
      <w:r w:rsidRPr="00F1204A">
        <w:rPr>
          <w:rFonts w:ascii="Verdana" w:hAnsi="Verdana"/>
          <w:bCs/>
        </w:rPr>
        <w:t>Gordoa</w:t>
      </w:r>
      <w:proofErr w:type="spellEnd"/>
      <w:r>
        <w:rPr>
          <w:rFonts w:ascii="Verdana" w:hAnsi="Verdana"/>
        </w:rPr>
        <w:t xml:space="preserve"> </w:t>
      </w:r>
      <w:r w:rsidRPr="00F1204A">
        <w:rPr>
          <w:rFonts w:ascii="Verdana" w:hAnsi="Verdana"/>
        </w:rPr>
        <w:t xml:space="preserve">y por ende, la oficina de catastro, realizará la cancelación de la cuenta U002707, que no corresponde al antecedente del mercado PAULINO NAVARRO. </w:t>
      </w:r>
      <w:r w:rsidRPr="00F1204A">
        <w:rPr>
          <w:rFonts w:ascii="Verdana" w:hAnsi="Verdana"/>
        </w:rPr>
        <w:t xml:space="preserve">e) </w:t>
      </w:r>
      <w:r w:rsidRPr="00F1204A">
        <w:rPr>
          <w:rFonts w:ascii="Verdana" w:hAnsi="Verdana"/>
        </w:rPr>
        <w:t xml:space="preserve">Por el punto anterior, no tenemos cuenta predial a nombre del municipio de Zapotlán el Grande, que ampare el mercado Paulino Navarro. </w:t>
      </w:r>
      <w:r w:rsidRPr="00F1204A">
        <w:rPr>
          <w:rFonts w:ascii="Verdana" w:hAnsi="Verdana"/>
        </w:rPr>
        <w:t xml:space="preserve"> </w:t>
      </w:r>
      <w:r w:rsidRPr="00F1204A">
        <w:rPr>
          <w:rFonts w:ascii="Verdana" w:hAnsi="Verdana" w:cs="Arial"/>
        </w:rPr>
        <w:t xml:space="preserve">Una vez aclarado que el antecedente catastral no corresponde a la propiedad de la nación, es necesario </w:t>
      </w:r>
      <w:proofErr w:type="spellStart"/>
      <w:r w:rsidRPr="00F1204A">
        <w:rPr>
          <w:rFonts w:ascii="Verdana" w:hAnsi="Verdana" w:cs="Arial"/>
        </w:rPr>
        <w:t>aperturar</w:t>
      </w:r>
      <w:proofErr w:type="spellEnd"/>
      <w:r w:rsidRPr="00F1204A">
        <w:rPr>
          <w:rFonts w:ascii="Verdana" w:hAnsi="Verdana" w:cs="Arial"/>
        </w:rPr>
        <w:t xml:space="preserve"> una cuenta catastral al mercado municipal Paulino Navarro, para estar en condiciones de iniciar con el procedimiento para la declaratoria de bienes de dominio del poder público municipal, a favor del municipio. Se tome como antecedente documental y real, el existente en la oficina de Archivo Municipal, mismo que concuerda con los antecedentes históricos y es de proponer que se apertura la cuenta mencionada para quedar como sigue; </w:t>
      </w:r>
      <w:r>
        <w:rPr>
          <w:rFonts w:ascii="Verdana" w:hAnsi="Verdana" w:cs="Arial"/>
        </w:rPr>
        <w:t>p</w:t>
      </w:r>
      <w:r w:rsidRPr="00F1204A">
        <w:rPr>
          <w:rFonts w:ascii="Verdana" w:hAnsi="Verdana" w:cs="Arial"/>
        </w:rPr>
        <w:t xml:space="preserve">ropuesta de antecedente catastral, fundamentada en el Acta de Sesión ordinaria del día 4 de noviembre de 1861, la cual fue sometida a un proceso de paleografía por parte del Arq. José Fernando González </w:t>
      </w:r>
      <w:proofErr w:type="spellStart"/>
      <w:r w:rsidRPr="00F1204A">
        <w:rPr>
          <w:rFonts w:ascii="Verdana" w:hAnsi="Verdana" w:cs="Arial"/>
        </w:rPr>
        <w:t>Castolo</w:t>
      </w:r>
      <w:proofErr w:type="spellEnd"/>
      <w:r w:rsidRPr="00F1204A">
        <w:rPr>
          <w:rFonts w:ascii="Verdana" w:hAnsi="Verdana" w:cs="Arial"/>
        </w:rPr>
        <w:t xml:space="preserve">, Titular de </w:t>
      </w:r>
    </w:p>
    <w:p w:rsidR="00FE62D7" w:rsidRDefault="00FE62D7" w:rsidP="00F1204A">
      <w:pPr>
        <w:spacing w:line="276" w:lineRule="auto"/>
        <w:jc w:val="both"/>
        <w:rPr>
          <w:rFonts w:ascii="Verdana" w:hAnsi="Verdana" w:cs="Arial"/>
        </w:rPr>
      </w:pPr>
    </w:p>
    <w:p w:rsidR="00FE62D7" w:rsidRDefault="00FE62D7" w:rsidP="00F1204A">
      <w:pPr>
        <w:spacing w:line="276" w:lineRule="auto"/>
        <w:jc w:val="both"/>
        <w:rPr>
          <w:rFonts w:ascii="Verdana" w:hAnsi="Verdana" w:cs="Arial"/>
        </w:rPr>
      </w:pPr>
    </w:p>
    <w:p w:rsidR="00FE62D7" w:rsidRDefault="00FE62D7" w:rsidP="00F1204A">
      <w:pPr>
        <w:spacing w:line="276" w:lineRule="auto"/>
        <w:jc w:val="both"/>
        <w:rPr>
          <w:rFonts w:ascii="Verdana" w:hAnsi="Verdana" w:cs="Arial"/>
        </w:rPr>
      </w:pPr>
    </w:p>
    <w:p w:rsidR="00F1204A" w:rsidRDefault="00F1204A" w:rsidP="00F1204A">
      <w:pPr>
        <w:spacing w:line="276" w:lineRule="auto"/>
        <w:jc w:val="both"/>
        <w:rPr>
          <w:rFonts w:ascii="Verdana" w:hAnsi="Verdana" w:cs="Arial"/>
        </w:rPr>
      </w:pPr>
      <w:proofErr w:type="gramStart"/>
      <w:r w:rsidRPr="00F1204A">
        <w:rPr>
          <w:rFonts w:ascii="Verdana" w:hAnsi="Verdana" w:cs="Arial"/>
        </w:rPr>
        <w:t>la</w:t>
      </w:r>
      <w:proofErr w:type="gramEnd"/>
      <w:r w:rsidRPr="00F1204A">
        <w:rPr>
          <w:rFonts w:ascii="Verdana" w:hAnsi="Verdana" w:cs="Arial"/>
        </w:rPr>
        <w:t xml:space="preserve"> unidad del Archivo Municipal y Cronista Oficial de la Ciudad. </w:t>
      </w:r>
      <w:r>
        <w:rPr>
          <w:rFonts w:ascii="Verdana" w:hAnsi="Verdana" w:cs="Arial"/>
        </w:rPr>
        <w:t>-</w:t>
      </w:r>
      <w:r w:rsidRPr="00F1204A">
        <w:rPr>
          <w:rFonts w:ascii="Verdana" w:hAnsi="Verdana" w:cs="Arial"/>
        </w:rPr>
        <w:t>10 de mayo de 1844, se da a conocer que los hermanos De la Peña y Del Río, tienen la intención de ceder al Ayuntamiento los predios de la Plaza del Mercado (hoy mercado municipal) y el Parián (hoy Portal de las Flores), a mitad de precio, previa exhibición de los avalúos que se verifiquen.</w:t>
      </w:r>
      <w:r>
        <w:rPr>
          <w:rFonts w:ascii="Verdana" w:hAnsi="Verdana" w:cs="Arial"/>
        </w:rPr>
        <w:t xml:space="preserve"> -</w:t>
      </w:r>
      <w:r w:rsidRPr="00F1204A">
        <w:rPr>
          <w:rFonts w:ascii="Verdana" w:hAnsi="Verdana" w:cs="Arial"/>
        </w:rPr>
        <w:t>4 de noviembre de 1861, el Gobierno del Estado autoriza a esta municipalidad para que, de propios, compre los terrenos de la Plaza del Mercado y el Parián a los hermanos Pablo, Manuel y Agustín De la Peña y Del Río, después de muchos años de no desembarazarse el litigio, mismo que fue adquirido en $3,600.00 (tres mil seiscientos pesos).</w:t>
      </w:r>
      <w:r>
        <w:rPr>
          <w:rFonts w:ascii="Verdana" w:hAnsi="Verdana" w:cs="Arial"/>
        </w:rPr>
        <w:t xml:space="preserve"> </w:t>
      </w:r>
      <w:r w:rsidRPr="00F1204A">
        <w:rPr>
          <w:rFonts w:ascii="Verdana" w:hAnsi="Verdana" w:cs="Arial"/>
        </w:rPr>
        <w:t>Por lo anterior, esta Comisión Edilicia permanente de Administración Pública, solicita a la Síndico Municipal y a la Directora de Catastro, realizar el trámite correspondiente  de apertura de la cuenta predial del Mercado Paulino Navarro, para iniciar con el procedimiento de declaratoria por parte de esta comisión y su respectiva conclusión en el Pleno del Ayuntamiento.</w:t>
      </w:r>
      <w:r>
        <w:rPr>
          <w:rFonts w:ascii="Verdana" w:hAnsi="Verdana" w:cs="Arial"/>
        </w:rPr>
        <w:t>--</w:t>
      </w:r>
    </w:p>
    <w:p w:rsidR="00672538" w:rsidRDefault="00672538" w:rsidP="00672538">
      <w:pPr>
        <w:spacing w:line="276" w:lineRule="auto"/>
        <w:jc w:val="both"/>
        <w:rPr>
          <w:rFonts w:ascii="Verdana" w:hAnsi="Verdana"/>
          <w:b/>
        </w:rPr>
      </w:pPr>
      <w:r w:rsidRPr="009105C0">
        <w:rPr>
          <w:rFonts w:ascii="Verdana" w:hAnsi="Verdana"/>
          <w:b/>
        </w:rPr>
        <w:t xml:space="preserve">TERCER </w:t>
      </w:r>
      <w:r w:rsidR="003314F3" w:rsidRPr="009105C0">
        <w:rPr>
          <w:rFonts w:ascii="Verdana" w:hAnsi="Verdana"/>
          <w:b/>
        </w:rPr>
        <w:t>PUNTO. -</w:t>
      </w:r>
      <w:r w:rsidRPr="009105C0">
        <w:rPr>
          <w:rFonts w:ascii="Verdana" w:hAnsi="Verdana"/>
          <w:b/>
        </w:rPr>
        <w:t xml:space="preserve"> Asuntos </w:t>
      </w:r>
      <w:r w:rsidR="003314F3" w:rsidRPr="009105C0">
        <w:rPr>
          <w:rFonts w:ascii="Verdana" w:hAnsi="Verdana"/>
          <w:b/>
        </w:rPr>
        <w:t>varios. -</w:t>
      </w:r>
      <w:r w:rsidR="00B133EF">
        <w:rPr>
          <w:rFonts w:ascii="Verdana" w:hAnsi="Verdana"/>
        </w:rPr>
        <w:t xml:space="preserve"> Sin más asuntos por tratar se continúa con el siguiente y último punto del orden del día</w:t>
      </w:r>
      <w:r>
        <w:rPr>
          <w:rFonts w:ascii="Verdana" w:hAnsi="Verdana"/>
        </w:rPr>
        <w:t>.----------------</w:t>
      </w:r>
      <w:r w:rsidRPr="005E1B25">
        <w:rPr>
          <w:rFonts w:ascii="Verdana" w:hAnsi="Verdana"/>
          <w:b/>
        </w:rPr>
        <w:t xml:space="preserve"> </w:t>
      </w:r>
    </w:p>
    <w:p w:rsidR="00672538" w:rsidRPr="003F685A" w:rsidRDefault="00672538" w:rsidP="00672538">
      <w:pPr>
        <w:spacing w:line="276" w:lineRule="auto"/>
        <w:jc w:val="both"/>
        <w:rPr>
          <w:rFonts w:ascii="Verdana" w:hAnsi="Verdana"/>
        </w:rPr>
      </w:pPr>
      <w:r w:rsidRPr="005E1B25">
        <w:rPr>
          <w:rFonts w:ascii="Verdana" w:hAnsi="Verdana"/>
          <w:b/>
        </w:rPr>
        <w:t xml:space="preserve">CUARTO </w:t>
      </w:r>
      <w:r w:rsidR="003314F3" w:rsidRPr="005E1B25">
        <w:rPr>
          <w:rFonts w:ascii="Verdana" w:hAnsi="Verdana"/>
          <w:b/>
        </w:rPr>
        <w:t>PUNTO. -</w:t>
      </w:r>
      <w:r w:rsidRPr="005E1B25">
        <w:rPr>
          <w:rFonts w:ascii="Verdana" w:hAnsi="Verdana"/>
          <w:b/>
        </w:rPr>
        <w:t xml:space="preserve"> Clausura</w:t>
      </w:r>
      <w:r>
        <w:rPr>
          <w:rFonts w:ascii="Verdana" w:hAnsi="Verdana"/>
        </w:rPr>
        <w:t>. El presidente de la comisión procede a la clausura de la sesión siendo las 1</w:t>
      </w:r>
      <w:r w:rsidR="001C434E">
        <w:rPr>
          <w:rFonts w:ascii="Verdana" w:hAnsi="Verdana"/>
        </w:rPr>
        <w:t>1</w:t>
      </w:r>
      <w:r>
        <w:rPr>
          <w:rFonts w:ascii="Verdana" w:hAnsi="Verdana"/>
        </w:rPr>
        <w:t>:</w:t>
      </w:r>
      <w:r w:rsidR="004A1937">
        <w:rPr>
          <w:rFonts w:ascii="Verdana" w:hAnsi="Verdana"/>
        </w:rPr>
        <w:t>2</w:t>
      </w:r>
      <w:r w:rsidR="001C434E">
        <w:rPr>
          <w:rFonts w:ascii="Verdana" w:hAnsi="Verdana"/>
        </w:rPr>
        <w:t>0</w:t>
      </w:r>
      <w:r w:rsidR="00B133EF">
        <w:rPr>
          <w:rFonts w:ascii="Verdana" w:hAnsi="Verdana"/>
        </w:rPr>
        <w:t xml:space="preserve"> </w:t>
      </w:r>
      <w:r w:rsidR="001C434E">
        <w:rPr>
          <w:rFonts w:ascii="Verdana" w:hAnsi="Verdana"/>
        </w:rPr>
        <w:t>once horas</w:t>
      </w:r>
      <w:r>
        <w:rPr>
          <w:rFonts w:ascii="Verdana" w:hAnsi="Verdana"/>
        </w:rPr>
        <w:t xml:space="preserve"> con </w:t>
      </w:r>
      <w:r w:rsidR="001C434E">
        <w:rPr>
          <w:rFonts w:ascii="Verdana" w:hAnsi="Verdana"/>
        </w:rPr>
        <w:t>veinte</w:t>
      </w:r>
      <w:r>
        <w:rPr>
          <w:rFonts w:ascii="Verdana" w:hAnsi="Verdana"/>
        </w:rPr>
        <w:t xml:space="preserve"> del día </w:t>
      </w:r>
      <w:r w:rsidR="001C434E">
        <w:rPr>
          <w:rFonts w:ascii="Verdana" w:hAnsi="Verdana"/>
        </w:rPr>
        <w:t>03</w:t>
      </w:r>
      <w:r w:rsidR="004A1937">
        <w:rPr>
          <w:rFonts w:ascii="Verdana" w:hAnsi="Verdana"/>
        </w:rPr>
        <w:t xml:space="preserve"> doce</w:t>
      </w:r>
      <w:r>
        <w:rPr>
          <w:rFonts w:ascii="Verdana" w:hAnsi="Verdana"/>
        </w:rPr>
        <w:t xml:space="preserve"> de </w:t>
      </w:r>
      <w:r w:rsidR="001C434E">
        <w:rPr>
          <w:rFonts w:ascii="Verdana" w:hAnsi="Verdana"/>
        </w:rPr>
        <w:t xml:space="preserve">tres de septiembre </w:t>
      </w:r>
      <w:r w:rsidR="004A1937">
        <w:rPr>
          <w:rFonts w:ascii="Verdana" w:hAnsi="Verdana"/>
        </w:rPr>
        <w:t>del año 2020</w:t>
      </w:r>
      <w:r w:rsidRPr="00EC3C16">
        <w:rPr>
          <w:rFonts w:ascii="Verdana" w:hAnsi="Verdana"/>
        </w:rPr>
        <w:t xml:space="preserve"> dos mil </w:t>
      </w:r>
      <w:r w:rsidR="004A1937">
        <w:rPr>
          <w:rFonts w:ascii="Verdana" w:hAnsi="Verdana"/>
        </w:rPr>
        <w:t>veint</w:t>
      </w:r>
      <w:r w:rsidRPr="00EC3C16">
        <w:rPr>
          <w:rFonts w:ascii="Verdana" w:hAnsi="Verdana"/>
        </w:rPr>
        <w:t>e</w:t>
      </w:r>
      <w:r w:rsidR="001C434E">
        <w:rPr>
          <w:rFonts w:ascii="Verdana" w:hAnsi="Verdana"/>
        </w:rPr>
        <w:t>, declarándola en receso.</w:t>
      </w:r>
      <w:r w:rsidRPr="009105C0">
        <w:rPr>
          <w:rFonts w:ascii="Verdana" w:hAnsi="Verdana"/>
          <w:lang w:val="es-ES"/>
        </w:rPr>
        <w:t xml:space="preserve"> </w:t>
      </w:r>
      <w:r w:rsidRPr="003F685A">
        <w:rPr>
          <w:rFonts w:ascii="Verdana" w:hAnsi="Verdana"/>
          <w:lang w:val="es-ES"/>
        </w:rPr>
        <w:t xml:space="preserve">Firman el acta los integrantes de la comisión </w:t>
      </w:r>
      <w:r>
        <w:rPr>
          <w:rFonts w:ascii="Verdana" w:hAnsi="Verdana"/>
          <w:lang w:val="es-ES"/>
        </w:rPr>
        <w:t xml:space="preserve">como </w:t>
      </w:r>
      <w:r w:rsidRPr="003F685A">
        <w:rPr>
          <w:rFonts w:ascii="Verdana" w:hAnsi="Verdana"/>
          <w:lang w:val="es-ES"/>
        </w:rPr>
        <w:t xml:space="preserve">evidencia de lo aquí </w:t>
      </w:r>
      <w:r>
        <w:rPr>
          <w:rFonts w:ascii="Verdana" w:hAnsi="Verdana"/>
          <w:lang w:val="es-ES"/>
        </w:rPr>
        <w:t>acordado y para los efectos legales a que haya lugar</w:t>
      </w:r>
      <w:r w:rsidRPr="003F685A">
        <w:rPr>
          <w:rFonts w:ascii="Verdana" w:hAnsi="Verdana"/>
          <w:lang w:val="es-ES"/>
        </w:rPr>
        <w:t>.-</w:t>
      </w:r>
      <w:r w:rsidR="00FE62D7">
        <w:rPr>
          <w:rFonts w:ascii="Verdana" w:hAnsi="Verdana"/>
          <w:lang w:val="es-ES"/>
        </w:rPr>
        <w:t>-------------</w:t>
      </w:r>
    </w:p>
    <w:p w:rsidR="00672538" w:rsidRDefault="00672538" w:rsidP="00672538">
      <w:pPr>
        <w:rPr>
          <w:rFonts w:ascii="Verdana" w:hAnsi="Verdana"/>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672538" w:rsidRPr="00EC3C16" w:rsidTr="003019D9">
        <w:tc>
          <w:tcPr>
            <w:tcW w:w="9322" w:type="dxa"/>
            <w:gridSpan w:val="2"/>
          </w:tcPr>
          <w:p w:rsidR="00672538" w:rsidRDefault="00672538" w:rsidP="003019D9">
            <w:pPr>
              <w:pStyle w:val="Textoindependiente2"/>
              <w:spacing w:line="276" w:lineRule="auto"/>
              <w:jc w:val="center"/>
              <w:rPr>
                <w:rFonts w:ascii="Verdana" w:hAnsi="Verdana" w:cs="Tahoma"/>
                <w:b/>
                <w:bCs/>
                <w:sz w:val="24"/>
                <w:szCs w:val="24"/>
                <w:lang w:val="es-MX"/>
              </w:rPr>
            </w:pPr>
            <w:bookmarkStart w:id="1" w:name="_GoBack"/>
            <w:bookmarkEnd w:id="1"/>
          </w:p>
          <w:p w:rsidR="00672538" w:rsidRPr="00EC3C16" w:rsidRDefault="00672538" w:rsidP="003019D9">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672538" w:rsidRPr="00EC3C16" w:rsidTr="003019D9">
        <w:tc>
          <w:tcPr>
            <w:tcW w:w="4561" w:type="dxa"/>
          </w:tcPr>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Pr="00EC3C16" w:rsidRDefault="00672538" w:rsidP="003019D9">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61" w:type="dxa"/>
          </w:tcPr>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Pr="00EC3C16" w:rsidRDefault="00672538" w:rsidP="003019D9">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Pr="00EC3C16">
              <w:rPr>
                <w:rFonts w:ascii="Verdana" w:hAnsi="Verdana" w:cs="Tahoma"/>
                <w:b/>
                <w:bCs/>
                <w:sz w:val="24"/>
                <w:szCs w:val="24"/>
                <w:lang w:val="es-ES"/>
              </w:rPr>
              <w:t>C. MARTHA GRACIELA VILLANUEVA ZALAPA</w:t>
            </w:r>
          </w:p>
        </w:tc>
      </w:tr>
      <w:tr w:rsidR="00672538" w:rsidRPr="00EC3C16" w:rsidTr="003019D9">
        <w:tc>
          <w:tcPr>
            <w:tcW w:w="45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72538" w:rsidRDefault="00672538" w:rsidP="00672538">
      <w:pPr>
        <w:tabs>
          <w:tab w:val="left" w:pos="6104"/>
        </w:tabs>
        <w:rPr>
          <w:rFonts w:ascii="Verdana" w:hAnsi="Verdana"/>
          <w:sz w:val="28"/>
          <w:lang w:val="es-ES"/>
        </w:rPr>
      </w:pPr>
    </w:p>
    <w:sectPr w:rsidR="00672538"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A08" w:rsidRDefault="00211A08">
      <w:r>
        <w:separator/>
      </w:r>
    </w:p>
  </w:endnote>
  <w:endnote w:type="continuationSeparator" w:id="0">
    <w:p w:rsidR="00211A08" w:rsidRDefault="0021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D11A5A">
        <w:pPr>
          <w:pStyle w:val="Piedepgina"/>
          <w:jc w:val="right"/>
        </w:pPr>
        <w:r>
          <w:fldChar w:fldCharType="begin"/>
        </w:r>
        <w:r>
          <w:instrText>PAGE   \* MERGEFORMAT</w:instrText>
        </w:r>
        <w:r>
          <w:fldChar w:fldCharType="separate"/>
        </w:r>
        <w:r w:rsidR="00FE62D7" w:rsidRPr="00FE62D7">
          <w:rPr>
            <w:noProof/>
            <w:lang w:val="es-ES"/>
          </w:rPr>
          <w:t>1</w:t>
        </w:r>
        <w:r>
          <w:fldChar w:fldCharType="end"/>
        </w:r>
      </w:p>
    </w:sdtContent>
  </w:sdt>
  <w:p w:rsidR="00937E92" w:rsidRDefault="00211A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A08" w:rsidRDefault="00211A08">
      <w:r>
        <w:separator/>
      </w:r>
    </w:p>
  </w:footnote>
  <w:footnote w:type="continuationSeparator" w:id="0">
    <w:p w:rsidR="00211A08" w:rsidRDefault="0021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211A0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A0F358D"/>
    <w:multiLevelType w:val="hybridMultilevel"/>
    <w:tmpl w:val="28C0B1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6C6C3B6A"/>
    <w:multiLevelType w:val="hybridMultilevel"/>
    <w:tmpl w:val="0540B9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38"/>
    <w:rsid w:val="000508CA"/>
    <w:rsid w:val="00063D84"/>
    <w:rsid w:val="0009334F"/>
    <w:rsid w:val="000E5146"/>
    <w:rsid w:val="000F2236"/>
    <w:rsid w:val="000F3207"/>
    <w:rsid w:val="0017220F"/>
    <w:rsid w:val="001777E1"/>
    <w:rsid w:val="0018217A"/>
    <w:rsid w:val="001C295D"/>
    <w:rsid w:val="001C434E"/>
    <w:rsid w:val="00211A08"/>
    <w:rsid w:val="0023228F"/>
    <w:rsid w:val="00235DEC"/>
    <w:rsid w:val="00251024"/>
    <w:rsid w:val="002645C0"/>
    <w:rsid w:val="00294B22"/>
    <w:rsid w:val="002A099B"/>
    <w:rsid w:val="002F4494"/>
    <w:rsid w:val="002F6C8E"/>
    <w:rsid w:val="00321547"/>
    <w:rsid w:val="003314F3"/>
    <w:rsid w:val="00373E78"/>
    <w:rsid w:val="003D6C84"/>
    <w:rsid w:val="003D7484"/>
    <w:rsid w:val="0040505F"/>
    <w:rsid w:val="0044656F"/>
    <w:rsid w:val="00451656"/>
    <w:rsid w:val="00451B1B"/>
    <w:rsid w:val="00480688"/>
    <w:rsid w:val="004A1937"/>
    <w:rsid w:val="004E1E56"/>
    <w:rsid w:val="00554587"/>
    <w:rsid w:val="005E53FE"/>
    <w:rsid w:val="005F2147"/>
    <w:rsid w:val="0060018D"/>
    <w:rsid w:val="006152AB"/>
    <w:rsid w:val="0062022B"/>
    <w:rsid w:val="00626369"/>
    <w:rsid w:val="00641B57"/>
    <w:rsid w:val="006722C6"/>
    <w:rsid w:val="00672538"/>
    <w:rsid w:val="00683DB2"/>
    <w:rsid w:val="00692E75"/>
    <w:rsid w:val="006C0779"/>
    <w:rsid w:val="006E3EF6"/>
    <w:rsid w:val="00775777"/>
    <w:rsid w:val="0077714D"/>
    <w:rsid w:val="0078098B"/>
    <w:rsid w:val="007A337B"/>
    <w:rsid w:val="007A5837"/>
    <w:rsid w:val="007F7210"/>
    <w:rsid w:val="0080167D"/>
    <w:rsid w:val="00837C31"/>
    <w:rsid w:val="008F6F9A"/>
    <w:rsid w:val="00996184"/>
    <w:rsid w:val="009E57AF"/>
    <w:rsid w:val="00A05D9B"/>
    <w:rsid w:val="00AC56E5"/>
    <w:rsid w:val="00B133EF"/>
    <w:rsid w:val="00B2161B"/>
    <w:rsid w:val="00B56DE7"/>
    <w:rsid w:val="00B57157"/>
    <w:rsid w:val="00B73D2B"/>
    <w:rsid w:val="00B86829"/>
    <w:rsid w:val="00BD6B83"/>
    <w:rsid w:val="00BE1D2E"/>
    <w:rsid w:val="00CA171A"/>
    <w:rsid w:val="00D110DA"/>
    <w:rsid w:val="00D11A5A"/>
    <w:rsid w:val="00D43DC8"/>
    <w:rsid w:val="00D572D8"/>
    <w:rsid w:val="00D67D91"/>
    <w:rsid w:val="00DD20AE"/>
    <w:rsid w:val="00DD6E72"/>
    <w:rsid w:val="00DF635E"/>
    <w:rsid w:val="00E03CCE"/>
    <w:rsid w:val="00E147D2"/>
    <w:rsid w:val="00E338D5"/>
    <w:rsid w:val="00E429F0"/>
    <w:rsid w:val="00EE2553"/>
    <w:rsid w:val="00EE54E9"/>
    <w:rsid w:val="00F1204A"/>
    <w:rsid w:val="00F858C4"/>
    <w:rsid w:val="00FB1DF2"/>
    <w:rsid w:val="00FE62D7"/>
    <w:rsid w:val="00FF3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CC8BE-2AA3-4583-A536-9B46ADE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538"/>
    <w:pPr>
      <w:tabs>
        <w:tab w:val="center" w:pos="4419"/>
        <w:tab w:val="right" w:pos="8838"/>
      </w:tabs>
    </w:pPr>
  </w:style>
  <w:style w:type="character" w:customStyle="1" w:styleId="EncabezadoCar">
    <w:name w:val="Encabezado Car"/>
    <w:basedOn w:val="Fuentedeprrafopredeter"/>
    <w:link w:val="Encabezado"/>
    <w:uiPriority w:val="99"/>
    <w:rsid w:val="00672538"/>
    <w:rPr>
      <w:sz w:val="24"/>
      <w:szCs w:val="24"/>
    </w:rPr>
  </w:style>
  <w:style w:type="paragraph" w:styleId="Piedepgina">
    <w:name w:val="footer"/>
    <w:basedOn w:val="Normal"/>
    <w:link w:val="PiedepginaCar"/>
    <w:uiPriority w:val="99"/>
    <w:unhideWhenUsed/>
    <w:rsid w:val="00672538"/>
    <w:pPr>
      <w:tabs>
        <w:tab w:val="center" w:pos="4419"/>
        <w:tab w:val="right" w:pos="8838"/>
      </w:tabs>
    </w:pPr>
  </w:style>
  <w:style w:type="character" w:customStyle="1" w:styleId="PiedepginaCar">
    <w:name w:val="Pie de página Car"/>
    <w:basedOn w:val="Fuentedeprrafopredeter"/>
    <w:link w:val="Piedepgina"/>
    <w:uiPriority w:val="99"/>
    <w:rsid w:val="00672538"/>
    <w:rPr>
      <w:sz w:val="24"/>
      <w:szCs w:val="24"/>
    </w:rPr>
  </w:style>
  <w:style w:type="table" w:styleId="Tablaconcuadrcula">
    <w:name w:val="Table Grid"/>
    <w:basedOn w:val="Tablanormal"/>
    <w:uiPriority w:val="39"/>
    <w:rsid w:val="0067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6725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672538"/>
    <w:rPr>
      <w:rFonts w:ascii="Arial" w:eastAsia="Times New Roman" w:hAnsi="Arial" w:cs="Times New Roman"/>
      <w:sz w:val="20"/>
      <w:szCs w:val="20"/>
      <w:lang w:val="en-US"/>
    </w:rPr>
  </w:style>
  <w:style w:type="character" w:styleId="Hipervnculo">
    <w:name w:val="Hyperlink"/>
    <w:basedOn w:val="Fuentedeprrafopredeter"/>
    <w:uiPriority w:val="99"/>
    <w:unhideWhenUsed/>
    <w:rsid w:val="00672538"/>
    <w:rPr>
      <w:color w:val="0000FF"/>
      <w:u w:val="single"/>
    </w:rPr>
  </w:style>
  <w:style w:type="paragraph" w:styleId="Prrafodelista">
    <w:name w:val="List Paragraph"/>
    <w:basedOn w:val="Normal"/>
    <w:uiPriority w:val="34"/>
    <w:qFormat/>
    <w:rsid w:val="002645C0"/>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Chávez Pérez</dc:creator>
  <cp:keywords/>
  <dc:description/>
  <cp:lastModifiedBy>Noe Saul Ramos Garcia</cp:lastModifiedBy>
  <cp:revision>3</cp:revision>
  <dcterms:created xsi:type="dcterms:W3CDTF">2020-10-14T16:37:00Z</dcterms:created>
  <dcterms:modified xsi:type="dcterms:W3CDTF">2020-10-14T16:41:00Z</dcterms:modified>
</cp:coreProperties>
</file>